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05989" w14:textId="77777777" w:rsidR="003C61F2" w:rsidRDefault="009062AF" w:rsidP="003C61F2">
      <w:pPr>
        <w:pStyle w:val="Antrat2"/>
        <w:spacing w:before="0"/>
        <w:ind w:left="5103"/>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48053189"/>
      <w:r w:rsidRPr="003C61F2">
        <w:rPr>
          <w:rFonts w:ascii="Times New Roman" w:eastAsia="Calibri" w:hAnsi="Times New Roman" w:cs="Times New Roman"/>
          <w:color w:val="auto"/>
          <w:sz w:val="20"/>
          <w:szCs w:val="20"/>
        </w:rPr>
        <w:t xml:space="preserve">Pirkimo sąlygų </w:t>
      </w:r>
    </w:p>
    <w:p w14:paraId="1FB8E54B" w14:textId="0F22F890" w:rsidR="009062AF" w:rsidRPr="003C61F2" w:rsidRDefault="009521EA" w:rsidP="003C61F2">
      <w:pPr>
        <w:pStyle w:val="Antrat2"/>
        <w:spacing w:before="0"/>
        <w:ind w:left="5103"/>
        <w:jc w:val="right"/>
        <w:rPr>
          <w:rFonts w:ascii="Times New Roman" w:eastAsia="Calibri" w:hAnsi="Times New Roman" w:cs="Times New Roman"/>
          <w:color w:val="auto"/>
          <w:sz w:val="20"/>
          <w:szCs w:val="20"/>
        </w:rPr>
      </w:pPr>
      <w:r w:rsidRPr="003C61F2">
        <w:rPr>
          <w:rFonts w:ascii="Times New Roman" w:eastAsia="Calibri" w:hAnsi="Times New Roman" w:cs="Times New Roman"/>
          <w:color w:val="auto"/>
          <w:sz w:val="20"/>
          <w:szCs w:val="20"/>
        </w:rPr>
        <w:t>2</w:t>
      </w:r>
      <w:r w:rsidR="009062AF" w:rsidRPr="003C61F2">
        <w:rPr>
          <w:rFonts w:ascii="Times New Roman" w:eastAsia="Calibri" w:hAnsi="Times New Roman" w:cs="Times New Roman"/>
          <w:color w:val="auto"/>
          <w:sz w:val="20"/>
          <w:szCs w:val="20"/>
        </w:rPr>
        <w:t xml:space="preserve"> priedas „Pasiūlymo </w:t>
      </w:r>
      <w:r w:rsidR="003C61F2">
        <w:rPr>
          <w:rFonts w:ascii="Times New Roman" w:eastAsia="Calibri" w:hAnsi="Times New Roman" w:cs="Times New Roman"/>
          <w:color w:val="auto"/>
          <w:sz w:val="20"/>
          <w:szCs w:val="20"/>
        </w:rPr>
        <w:t>forma</w:t>
      </w:r>
      <w:r w:rsidR="00567724">
        <w:rPr>
          <w:rFonts w:ascii="Times New Roman" w:eastAsia="Calibri" w:hAnsi="Times New Roman" w:cs="Times New Roman"/>
          <w:color w:val="auto"/>
          <w:sz w:val="20"/>
          <w:szCs w:val="20"/>
        </w:rPr>
        <w:t xml:space="preserve"> vokas 1</w:t>
      </w:r>
      <w:r w:rsidR="009062AF" w:rsidRPr="003C61F2">
        <w:rPr>
          <w:rFonts w:ascii="Times New Roman" w:eastAsia="Calibri" w:hAnsi="Times New Roman" w:cs="Times New Roman"/>
          <w:color w:val="auto"/>
          <w:sz w:val="20"/>
          <w:szCs w:val="20"/>
        </w:rPr>
        <w:t>“</w:t>
      </w:r>
      <w:bookmarkEnd w:id="0"/>
      <w:bookmarkEnd w:id="1"/>
      <w:bookmarkEnd w:id="2"/>
      <w:bookmarkEnd w:id="3"/>
    </w:p>
    <w:p w14:paraId="51994367" w14:textId="77777777" w:rsidR="00BD2E61" w:rsidRDefault="00BD2E61"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F83CC9A" w14:textId="7FBBB143" w:rsidR="00BD2E61" w:rsidRPr="00FD3ED1" w:rsidRDefault="00BD2E61"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631769B9" w14:textId="5E8C584A" w:rsidR="00BD2E61" w:rsidRPr="00FD3ED1" w:rsidRDefault="00BD2E61"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13412E76" w14:textId="4923FFF3" w:rsidR="009062AF" w:rsidRDefault="00BD2E61"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F49B5B" w14:textId="77777777" w:rsidR="0010456C" w:rsidRPr="00BD2E61" w:rsidRDefault="0010456C"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46A031E5" w14:textId="76B46C05" w:rsidR="009062AF" w:rsidRPr="001B43A6" w:rsidRDefault="009062AF" w:rsidP="009062AF">
      <w:pPr>
        <w:pStyle w:val="Paantrat"/>
        <w:spacing w:after="0" w:line="240" w:lineRule="auto"/>
        <w:jc w:val="center"/>
        <w:rPr>
          <w:rFonts w:ascii="Times New Roman" w:hAnsi="Times New Roman" w:cs="Times New Roman"/>
          <w:b/>
          <w:bCs/>
          <w:color w:val="auto"/>
          <w:sz w:val="24"/>
          <w:szCs w:val="24"/>
        </w:rPr>
      </w:pPr>
      <w:r w:rsidRPr="001B43A6">
        <w:rPr>
          <w:rFonts w:ascii="Times New Roman" w:hAnsi="Times New Roman" w:cs="Times New Roman"/>
          <w:b/>
          <w:bCs/>
          <w:color w:val="auto"/>
          <w:sz w:val="24"/>
          <w:szCs w:val="24"/>
        </w:rPr>
        <w:t>PASIŪLYM</w:t>
      </w:r>
      <w:r w:rsidR="00A51937">
        <w:rPr>
          <w:rFonts w:ascii="Times New Roman" w:hAnsi="Times New Roman" w:cs="Times New Roman"/>
          <w:b/>
          <w:bCs/>
          <w:color w:val="auto"/>
          <w:sz w:val="24"/>
          <w:szCs w:val="24"/>
        </w:rPr>
        <w:t>As</w:t>
      </w:r>
    </w:p>
    <w:p w14:paraId="76E439FB" w14:textId="4DE3A527" w:rsidR="003C61F2" w:rsidRPr="003C61F2" w:rsidRDefault="00302C9A" w:rsidP="00302C9A">
      <w:pPr>
        <w:jc w:val="center"/>
      </w:pPr>
      <w:r w:rsidRPr="00302C9A">
        <w:rPr>
          <w:rFonts w:ascii="Times New Roman" w:hAnsi="Times New Roman" w:cs="Times New Roman"/>
          <w:b/>
          <w:bCs/>
          <w:caps/>
          <w:spacing w:val="20"/>
          <w:sz w:val="24"/>
          <w:szCs w:val="24"/>
        </w:rPr>
        <w:t xml:space="preserve">DĖL </w:t>
      </w:r>
      <w:r w:rsidR="004E4A59">
        <w:rPr>
          <w:rFonts w:ascii="Times New Roman" w:hAnsi="Times New Roman" w:cs="Times New Roman"/>
          <w:b/>
          <w:bCs/>
          <w:caps/>
          <w:spacing w:val="20"/>
          <w:sz w:val="24"/>
          <w:szCs w:val="24"/>
        </w:rPr>
        <w:t>KOMPIUTERINIŲ VARGONŲ</w:t>
      </w:r>
      <w:r w:rsidRPr="00302C9A">
        <w:rPr>
          <w:rFonts w:ascii="Times New Roman" w:hAnsi="Times New Roman" w:cs="Times New Roman"/>
          <w:b/>
          <w:bCs/>
          <w:caps/>
          <w:spacing w:val="20"/>
          <w:sz w:val="24"/>
          <w:szCs w:val="24"/>
        </w:rPr>
        <w:t xml:space="preserve"> </w:t>
      </w:r>
      <w:r w:rsidR="00BD2E61">
        <w:rPr>
          <w:rFonts w:ascii="Times New Roman" w:hAnsi="Times New Roman" w:cs="Times New Roman"/>
          <w:b/>
          <w:bCs/>
          <w:caps/>
          <w:spacing w:val="20"/>
          <w:sz w:val="24"/>
          <w:szCs w:val="24"/>
        </w:rPr>
        <w:t xml:space="preserve">SU AUDIO SISTEMA </w:t>
      </w:r>
      <w:r w:rsidRPr="00302C9A">
        <w:rPr>
          <w:rFonts w:ascii="Times New Roman" w:hAnsi="Times New Roman" w:cs="Times New Roman"/>
          <w:b/>
          <w:bCs/>
          <w:caps/>
          <w:spacing w:val="20"/>
          <w:sz w:val="24"/>
          <w:szCs w:val="24"/>
        </w:rPr>
        <w:t>PIRKIMO</w:t>
      </w:r>
    </w:p>
    <w:p w14:paraId="5F814A76" w14:textId="6BE4CF99" w:rsidR="009062AF" w:rsidRPr="003C61F2" w:rsidRDefault="003C61F2" w:rsidP="009062AF">
      <w:pPr>
        <w:pStyle w:val="Paantrat"/>
        <w:spacing w:after="0" w:line="240" w:lineRule="auto"/>
        <w:jc w:val="center"/>
        <w:rPr>
          <w:rFonts w:ascii="Times New Roman" w:hAnsi="Times New Roman" w:cs="Times New Roman"/>
          <w:b/>
          <w:bCs/>
          <w:color w:val="auto"/>
          <w:sz w:val="24"/>
          <w:szCs w:val="24"/>
        </w:rPr>
      </w:pPr>
      <w:r w:rsidRPr="003C61F2">
        <w:rPr>
          <w:rFonts w:ascii="Times New Roman" w:eastAsia="Times New Roman" w:hAnsi="Times New Roman" w:cs="Times New Roman"/>
          <w:b/>
          <w:bCs/>
          <w:color w:val="000000"/>
          <w:sz w:val="24"/>
          <w:szCs w:val="24"/>
        </w:rPr>
        <w:t>VOKAS 1</w:t>
      </w:r>
      <w:r w:rsidR="009062AF" w:rsidRPr="003C61F2">
        <w:rPr>
          <w:rFonts w:ascii="Times New Roman" w:eastAsia="Times New Roman" w:hAnsi="Times New Roman" w:cs="Times New Roman"/>
          <w:b/>
          <w:bCs/>
          <w:color w:val="000000"/>
          <w:sz w:val="24"/>
          <w:szCs w:val="24"/>
        </w:rPr>
        <w:t>: TECHNINĖ INFORMACIJA IR DUOMENYS APIE TIEKĖJĄ</w:t>
      </w:r>
    </w:p>
    <w:p w14:paraId="7E12775E" w14:textId="77777777" w:rsidR="009062AF" w:rsidRPr="00FD5D68" w:rsidRDefault="009062AF" w:rsidP="009062AF">
      <w:pPr>
        <w:spacing w:after="0" w:line="240" w:lineRule="auto"/>
        <w:jc w:val="center"/>
        <w:rPr>
          <w:rFonts w:ascii="Times New Roman" w:hAnsi="Times New Roman" w:cs="Times New Roman"/>
          <w:i/>
          <w:iCs/>
          <w:caps/>
          <w:color w:val="7030A0"/>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38"/>
        <w:gridCol w:w="1820"/>
      </w:tblGrid>
      <w:tr w:rsidR="009062AF" w:rsidRPr="00FD5D68" w14:paraId="5D98DD95" w14:textId="77777777" w:rsidTr="0010456C">
        <w:trPr>
          <w:gridBefore w:val="1"/>
          <w:wBefore w:w="3681" w:type="dxa"/>
          <w:trHeight w:val="269"/>
        </w:trPr>
        <w:tc>
          <w:tcPr>
            <w:tcW w:w="2458" w:type="dxa"/>
            <w:gridSpan w:val="2"/>
            <w:tcBorders>
              <w:bottom w:val="single" w:sz="4" w:space="0" w:color="auto"/>
            </w:tcBorders>
          </w:tcPr>
          <w:p w14:paraId="257A3D92" w14:textId="72984884" w:rsidR="009062AF" w:rsidRPr="00FD5D68" w:rsidRDefault="009062AF" w:rsidP="00BB6805">
            <w:pPr>
              <w:rPr>
                <w:rFonts w:hAnsi="Times New Roman" w:cs="Times New Roman"/>
                <w:i/>
                <w:iCs/>
                <w:sz w:val="22"/>
                <w:szCs w:val="22"/>
              </w:rPr>
            </w:pPr>
          </w:p>
        </w:tc>
      </w:tr>
      <w:tr w:rsidR="009062AF" w:rsidRPr="00FD5D68" w14:paraId="6DE0D6B7" w14:textId="77777777" w:rsidTr="0010456C">
        <w:trPr>
          <w:gridBefore w:val="1"/>
          <w:wBefore w:w="3681" w:type="dxa"/>
          <w:trHeight w:val="122"/>
        </w:trPr>
        <w:tc>
          <w:tcPr>
            <w:tcW w:w="2458" w:type="dxa"/>
            <w:gridSpan w:val="2"/>
            <w:tcBorders>
              <w:top w:val="single" w:sz="4" w:space="0" w:color="auto"/>
            </w:tcBorders>
          </w:tcPr>
          <w:p w14:paraId="4C798B46" w14:textId="77777777" w:rsidR="009062AF" w:rsidRPr="00FD5D68" w:rsidRDefault="009062AF" w:rsidP="00A8759F">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(data)</w:t>
            </w:r>
          </w:p>
        </w:tc>
      </w:tr>
      <w:tr w:rsidR="009062AF" w:rsidRPr="00FD5D68" w14:paraId="65AF3564" w14:textId="77777777" w:rsidTr="0010456C">
        <w:trPr>
          <w:gridBefore w:val="1"/>
          <w:wBefore w:w="3681" w:type="dxa"/>
          <w:trHeight w:val="269"/>
        </w:trPr>
        <w:tc>
          <w:tcPr>
            <w:tcW w:w="2458" w:type="dxa"/>
            <w:gridSpan w:val="2"/>
            <w:tcBorders>
              <w:bottom w:val="single" w:sz="4" w:space="0" w:color="auto"/>
            </w:tcBorders>
          </w:tcPr>
          <w:p w14:paraId="659A25F6" w14:textId="392FDA00" w:rsidR="009062AF" w:rsidRPr="00FD5D68" w:rsidRDefault="009062AF" w:rsidP="00A8759F">
            <w:pPr>
              <w:jc w:val="center"/>
              <w:rPr>
                <w:rFonts w:hAnsi="Times New Roman" w:cs="Times New Roman"/>
                <w:i/>
                <w:iCs/>
                <w:sz w:val="22"/>
                <w:szCs w:val="22"/>
              </w:rPr>
            </w:pPr>
          </w:p>
        </w:tc>
      </w:tr>
      <w:tr w:rsidR="009062AF" w:rsidRPr="00FD5D68" w14:paraId="55FE0C3E" w14:textId="77777777" w:rsidTr="0010456C">
        <w:trPr>
          <w:gridBefore w:val="1"/>
          <w:wBefore w:w="3681" w:type="dxa"/>
          <w:trHeight w:val="269"/>
        </w:trPr>
        <w:tc>
          <w:tcPr>
            <w:tcW w:w="2458" w:type="dxa"/>
            <w:gridSpan w:val="2"/>
            <w:tcBorders>
              <w:top w:val="single" w:sz="4" w:space="0" w:color="auto"/>
            </w:tcBorders>
          </w:tcPr>
          <w:p w14:paraId="0DA0342B" w14:textId="77777777" w:rsidR="009062AF" w:rsidRPr="00FD5D68" w:rsidRDefault="009062AF" w:rsidP="00A8759F">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(vieta)</w:t>
            </w:r>
          </w:p>
        </w:tc>
      </w:tr>
      <w:tr w:rsidR="009062AF" w:rsidRPr="00FD5D68" w14:paraId="315F199B" w14:textId="77777777" w:rsidTr="0010456C">
        <w:trPr>
          <w:gridAfter w:val="1"/>
          <w:wAfter w:w="1820" w:type="dxa"/>
          <w:trHeight w:val="387"/>
        </w:trPr>
        <w:tc>
          <w:tcPr>
            <w:tcW w:w="4319" w:type="dxa"/>
            <w:gridSpan w:val="2"/>
            <w:tcBorders>
              <w:bottom w:val="single" w:sz="4" w:space="0" w:color="auto"/>
            </w:tcBorders>
            <w:vAlign w:val="center"/>
          </w:tcPr>
          <w:p w14:paraId="4CF39372" w14:textId="77777777" w:rsidR="00BB6805" w:rsidRPr="00BB6805" w:rsidRDefault="00BB6805" w:rsidP="00BB6805">
            <w:pPr>
              <w:rPr>
                <w:rFonts w:hAnsi="Times New Roman" w:cs="Times New Roman"/>
                <w:sz w:val="22"/>
                <w:szCs w:val="22"/>
              </w:rPr>
            </w:pPr>
          </w:p>
          <w:p w14:paraId="453585E9" w14:textId="534666C1" w:rsidR="009062AF" w:rsidRPr="00FD5D68" w:rsidRDefault="00302C9A" w:rsidP="00BB6805">
            <w:pPr>
              <w:rPr>
                <w:rFonts w:hAnsi="Times New Roman" w:cs="Times New Roman"/>
                <w:sz w:val="22"/>
                <w:szCs w:val="22"/>
              </w:rPr>
            </w:pPr>
            <w:r w:rsidRPr="00302C9A">
              <w:rPr>
                <w:rFonts w:hAnsi="Times New Roman" w:cs="Times New Roman"/>
                <w:sz w:val="22"/>
                <w:szCs w:val="22"/>
              </w:rPr>
              <w:t>Šiaulių „Dagilėlio“ dainavimo mokyklai</w:t>
            </w:r>
          </w:p>
        </w:tc>
      </w:tr>
      <w:tr w:rsidR="009062AF" w:rsidRPr="00FD5D68" w14:paraId="70FDB738" w14:textId="77777777" w:rsidTr="0010456C">
        <w:trPr>
          <w:gridAfter w:val="1"/>
          <w:wAfter w:w="1820" w:type="dxa"/>
          <w:trHeight w:val="293"/>
        </w:trPr>
        <w:tc>
          <w:tcPr>
            <w:tcW w:w="4319" w:type="dxa"/>
            <w:gridSpan w:val="2"/>
            <w:tcBorders>
              <w:top w:val="single" w:sz="4" w:space="0" w:color="auto"/>
            </w:tcBorders>
          </w:tcPr>
          <w:p w14:paraId="2866209C" w14:textId="77777777" w:rsidR="009062AF" w:rsidRPr="00FD5D68" w:rsidRDefault="009062AF" w:rsidP="00A8759F">
            <w:pPr>
              <w:rPr>
                <w:rFonts w:hAnsi="Times New Roman" w:cs="Times New Roman"/>
                <w:sz w:val="22"/>
                <w:szCs w:val="22"/>
              </w:rPr>
            </w:pPr>
            <w:r w:rsidRPr="00FD5D68">
              <w:rPr>
                <w:rFonts w:hAnsi="Times New Roman" w:cs="Times New Roman"/>
                <w:sz w:val="22"/>
                <w:szCs w:val="22"/>
                <w:vertAlign w:val="superscript"/>
              </w:rPr>
              <w:t>(Adresatas)</w:t>
            </w:r>
          </w:p>
        </w:tc>
      </w:tr>
    </w:tbl>
    <w:p w14:paraId="506AC22C" w14:textId="77777777" w:rsidR="009062AF" w:rsidRPr="00FD5D68" w:rsidRDefault="009062AF" w:rsidP="009062AF">
      <w:pPr>
        <w:spacing w:after="0" w:line="240" w:lineRule="auto"/>
        <w:ind w:firstLine="567"/>
        <w:jc w:val="both"/>
        <w:rPr>
          <w:rFonts w:ascii="Times New Roman" w:hAnsi="Times New Roman" w:cs="Times New Roman"/>
          <w:bCs/>
          <w:color w:val="000000" w:themeColor="text1"/>
          <w:sz w:val="22"/>
          <w:szCs w:val="22"/>
          <w:vertAlign w:val="superscript"/>
        </w:rPr>
      </w:pPr>
    </w:p>
    <w:p w14:paraId="2AA8024E" w14:textId="77777777" w:rsidR="009062AF" w:rsidRPr="00FD5D68" w:rsidRDefault="009062AF" w:rsidP="009062AF">
      <w:pPr>
        <w:spacing w:after="0" w:line="240" w:lineRule="auto"/>
        <w:ind w:firstLine="567"/>
        <w:jc w:val="both"/>
        <w:rPr>
          <w:rFonts w:ascii="Times New Roman" w:hAnsi="Times New Roman" w:cs="Times New Roman"/>
          <w:bCs/>
          <w:color w:val="000000" w:themeColor="text1"/>
          <w:sz w:val="22"/>
          <w:szCs w:val="22"/>
          <w:vertAlign w:val="superscript"/>
        </w:rPr>
      </w:pPr>
      <w:r w:rsidRPr="00FD5D68">
        <w:rPr>
          <w:rFonts w:ascii="Times New Roman" w:eastAsia="Times New Roman" w:hAnsi="Times New Roman" w:cs="Times New Roman"/>
          <w:sz w:val="22"/>
          <w:szCs w:val="22"/>
        </w:rPr>
        <w:t>Teikiame savo pasiūlymą taip, kad pirmojo susipažinimo su gautais pasiūlymais procedūros metu būtų galima susipažinti tik su techniniu pasiūlymu ir šioje pasiūlymo dalyje finansinis pasiūlymas (kaina) neatskleidžiamas.</w:t>
      </w:r>
    </w:p>
    <w:p w14:paraId="0A6D2888" w14:textId="77777777" w:rsidR="009062AF" w:rsidRPr="00FD5D68" w:rsidRDefault="009062AF" w:rsidP="00D67EE4">
      <w:pPr>
        <w:pStyle w:val="Sraopastraipa"/>
        <w:tabs>
          <w:tab w:val="left" w:pos="567"/>
        </w:tabs>
        <w:spacing w:after="0" w:line="240" w:lineRule="auto"/>
        <w:ind w:left="1080"/>
        <w:rPr>
          <w:rFonts w:ascii="Times New Roman" w:hAnsi="Times New Roman" w:cs="Times New Roman"/>
          <w:b/>
          <w:bCs/>
          <w:sz w:val="22"/>
          <w:szCs w:val="22"/>
        </w:rPr>
      </w:pPr>
    </w:p>
    <w:p w14:paraId="19CDD65B" w14:textId="77777777" w:rsidR="003C61F2" w:rsidRDefault="003C61F2" w:rsidP="003C61F2">
      <w:pPr>
        <w:numPr>
          <w:ilvl w:val="0"/>
          <w:numId w:val="35"/>
        </w:numPr>
        <w:tabs>
          <w:tab w:val="left" w:pos="360"/>
        </w:tabs>
        <w:spacing w:after="0" w:line="240" w:lineRule="auto"/>
        <w:ind w:left="0" w:firstLine="0"/>
        <w:contextualSpacing/>
        <w:jc w:val="center"/>
        <w:rPr>
          <w:rFonts w:ascii="Times New Roman" w:hAnsi="Times New Roman" w:cs="Times New Roman"/>
          <w:b/>
          <w:bCs/>
          <w:sz w:val="24"/>
          <w:szCs w:val="24"/>
        </w:rPr>
      </w:pPr>
      <w:bookmarkStart w:id="4" w:name="_Hlk164262882"/>
      <w:r w:rsidRPr="00011A83">
        <w:rPr>
          <w:rFonts w:ascii="Times New Roman" w:hAnsi="Times New Roman" w:cs="Times New Roman"/>
          <w:b/>
          <w:bCs/>
          <w:sz w:val="24"/>
          <w:szCs w:val="24"/>
        </w:rPr>
        <w:t>INFORMACIJA APIE TIEKĖJĄ</w:t>
      </w:r>
    </w:p>
    <w:p w14:paraId="08A520D4" w14:textId="77777777" w:rsidR="003C61F2" w:rsidRPr="00824601" w:rsidRDefault="003C61F2" w:rsidP="003C61F2">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3C61F2" w:rsidRPr="00011A83" w14:paraId="07072A11" w14:textId="77777777" w:rsidTr="00BD2E61">
        <w:trPr>
          <w:trHeight w:val="599"/>
        </w:trPr>
        <w:tc>
          <w:tcPr>
            <w:tcW w:w="6894" w:type="dxa"/>
            <w:tcBorders>
              <w:top w:val="single" w:sz="4" w:space="0" w:color="000000"/>
              <w:left w:val="single" w:sz="4" w:space="0" w:color="000000"/>
              <w:bottom w:val="single" w:sz="4" w:space="0" w:color="000000"/>
              <w:right w:val="single" w:sz="4" w:space="0" w:color="000000"/>
            </w:tcBorders>
          </w:tcPr>
          <w:p w14:paraId="41E9083B" w14:textId="77777777" w:rsidR="003C61F2" w:rsidRPr="00011A83" w:rsidRDefault="003C61F2" w:rsidP="00BD2E61">
            <w:pPr>
              <w:spacing w:after="0"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23EDA783" w14:textId="77777777" w:rsidR="003C61F2" w:rsidRPr="00011A83" w:rsidRDefault="003C61F2" w:rsidP="00BD2E61">
            <w:pPr>
              <w:spacing w:after="0" w:line="240" w:lineRule="auto"/>
              <w:jc w:val="both"/>
              <w:rPr>
                <w:rFonts w:ascii="Times New Roman" w:hAnsi="Times New Roman" w:cs="Times New Roman"/>
                <w:sz w:val="20"/>
                <w:szCs w:val="20"/>
              </w:rPr>
            </w:pPr>
          </w:p>
          <w:p w14:paraId="6F400B87" w14:textId="606173BA" w:rsidR="003C61F2" w:rsidRPr="00011A83" w:rsidRDefault="00BD2E61" w:rsidP="00BD2E61">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3C61F2" w:rsidRPr="00011A83" w14:paraId="00A0CDA3" w14:textId="77777777" w:rsidTr="00BD2E61">
        <w:trPr>
          <w:trHeight w:val="314"/>
        </w:trPr>
        <w:tc>
          <w:tcPr>
            <w:tcW w:w="6894" w:type="dxa"/>
            <w:tcBorders>
              <w:top w:val="single" w:sz="4" w:space="0" w:color="000000"/>
              <w:left w:val="single" w:sz="4" w:space="0" w:color="000000"/>
              <w:bottom w:val="single" w:sz="4" w:space="0" w:color="000000"/>
              <w:right w:val="single" w:sz="4" w:space="0" w:color="000000"/>
            </w:tcBorders>
          </w:tcPr>
          <w:p w14:paraId="38E57092" w14:textId="77777777" w:rsidR="003C61F2" w:rsidRPr="00011A83" w:rsidRDefault="003C61F2" w:rsidP="00BD2E61">
            <w:pPr>
              <w:spacing w:after="0"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AA254ED" w14:textId="0A09AB65" w:rsidR="003C61F2" w:rsidRPr="00011A83" w:rsidRDefault="00BD2E61" w:rsidP="00BD2E61">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3C61F2" w:rsidRPr="00011A83" w14:paraId="04DC49D8" w14:textId="77777777" w:rsidTr="001B3966">
        <w:trPr>
          <w:trHeight w:val="577"/>
        </w:trPr>
        <w:tc>
          <w:tcPr>
            <w:tcW w:w="6894" w:type="dxa"/>
            <w:tcBorders>
              <w:top w:val="single" w:sz="4" w:space="0" w:color="000000"/>
              <w:left w:val="single" w:sz="4" w:space="0" w:color="000000"/>
              <w:bottom w:val="single" w:sz="4" w:space="0" w:color="000000"/>
              <w:right w:val="single" w:sz="4" w:space="0" w:color="000000"/>
            </w:tcBorders>
          </w:tcPr>
          <w:p w14:paraId="33FD88E8" w14:textId="77777777" w:rsidR="003C61F2" w:rsidRPr="00011A83" w:rsidRDefault="003C61F2" w:rsidP="00BD2E61">
            <w:pPr>
              <w:spacing w:after="0"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207A09F2" w14:textId="4A84097A" w:rsidR="003C61F2" w:rsidRPr="00011A83" w:rsidRDefault="00BD2E61" w:rsidP="00BD2E61">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bookmarkEnd w:id="4"/>
    </w:tbl>
    <w:p w14:paraId="120992CA" w14:textId="77777777" w:rsidR="003C61F2" w:rsidRPr="00824601" w:rsidRDefault="003C61F2" w:rsidP="003C61F2">
      <w:pPr>
        <w:spacing w:line="240" w:lineRule="auto"/>
        <w:jc w:val="both"/>
        <w:rPr>
          <w:rFonts w:ascii="Times New Roman" w:hAnsi="Times New Roman" w:cs="Times New Roman"/>
          <w:sz w:val="20"/>
          <w:szCs w:val="20"/>
        </w:rPr>
      </w:pPr>
    </w:p>
    <w:p w14:paraId="14510AC4" w14:textId="77777777" w:rsidR="003C61F2" w:rsidRPr="005256E3" w:rsidRDefault="003C61F2" w:rsidP="003C61F2">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C1132A6" w14:textId="3143AF99" w:rsidR="003C61F2" w:rsidRPr="00BD2E61" w:rsidRDefault="003C61F2" w:rsidP="00BD2E61">
      <w:pPr>
        <w:tabs>
          <w:tab w:val="left" w:pos="567"/>
        </w:tabs>
        <w:spacing w:line="240" w:lineRule="auto"/>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3C61F2" w14:paraId="368B74F9" w14:textId="77777777" w:rsidTr="001B3966">
        <w:trPr>
          <w:trHeight w:val="603"/>
        </w:trPr>
        <w:tc>
          <w:tcPr>
            <w:tcW w:w="704" w:type="dxa"/>
            <w:vMerge w:val="restart"/>
            <w:shd w:val="clear" w:color="auto" w:fill="D9E2F3" w:themeFill="accent1" w:themeFillTint="33"/>
            <w:vAlign w:val="center"/>
          </w:tcPr>
          <w:p w14:paraId="78B4DB12" w14:textId="77777777" w:rsidR="003C61F2" w:rsidRPr="005256E3" w:rsidRDefault="003C61F2" w:rsidP="001B3966">
            <w:pPr>
              <w:jc w:val="center"/>
              <w:rPr>
                <w:rFonts w:hAnsi="Times New Roman" w:cs="Times New Roman"/>
                <w:b/>
              </w:rPr>
            </w:pPr>
            <w:r w:rsidRPr="005256E3">
              <w:rPr>
                <w:rFonts w:hAnsi="Times New Roman" w:cs="Times New Roman"/>
                <w:b/>
              </w:rPr>
              <w:t xml:space="preserve">Eil. </w:t>
            </w:r>
            <w:r>
              <w:rPr>
                <w:rFonts w:hAnsi="Times New Roman" w:cs="Times New Roman"/>
                <w:b/>
              </w:rPr>
              <w:t>N</w:t>
            </w:r>
            <w:r w:rsidRPr="005256E3">
              <w:rPr>
                <w:rFonts w:hAnsi="Times New Roman" w:cs="Times New Roman"/>
                <w:b/>
              </w:rPr>
              <w:t>r.</w:t>
            </w:r>
          </w:p>
        </w:tc>
        <w:tc>
          <w:tcPr>
            <w:tcW w:w="2693" w:type="dxa"/>
            <w:vMerge w:val="restart"/>
            <w:shd w:val="clear" w:color="auto" w:fill="D9E2F3" w:themeFill="accent1" w:themeFillTint="33"/>
            <w:vAlign w:val="center"/>
          </w:tcPr>
          <w:p w14:paraId="4D45374A" w14:textId="77777777" w:rsidR="003C61F2" w:rsidRPr="005256E3" w:rsidRDefault="003C61F2" w:rsidP="001B3966">
            <w:pPr>
              <w:jc w:val="center"/>
              <w:rPr>
                <w:rFonts w:hAnsi="Times New Roman" w:cs="Times New Roman"/>
                <w:b/>
              </w:rPr>
            </w:pPr>
            <w:r w:rsidRPr="005256E3">
              <w:rPr>
                <w:rFonts w:hAnsi="Times New Roman" w:cs="Times New Roman"/>
                <w:b/>
              </w:rPr>
              <w:t>Partnerio pavadinimas</w:t>
            </w:r>
          </w:p>
        </w:tc>
        <w:tc>
          <w:tcPr>
            <w:tcW w:w="3268" w:type="dxa"/>
            <w:vMerge w:val="restart"/>
            <w:shd w:val="clear" w:color="auto" w:fill="D9E2F3" w:themeFill="accent1" w:themeFillTint="33"/>
            <w:vAlign w:val="center"/>
          </w:tcPr>
          <w:p w14:paraId="7366E9C5" w14:textId="77777777" w:rsidR="003C61F2" w:rsidRPr="005256E3" w:rsidRDefault="003C61F2" w:rsidP="001B3966">
            <w:pPr>
              <w:jc w:val="center"/>
              <w:rPr>
                <w:rFonts w:hAnsi="Times New Roman" w:cs="Times New Roman"/>
                <w:b/>
              </w:rPr>
            </w:pPr>
            <w:r w:rsidRPr="005256E3">
              <w:rPr>
                <w:rFonts w:hAnsi="Times New Roman" w:cs="Times New Roman"/>
                <w:b/>
              </w:rPr>
              <w:t xml:space="preserve">Numatomi atlikti </w:t>
            </w:r>
            <w:r>
              <w:rPr>
                <w:rFonts w:hAnsi="Times New Roman" w:cs="Times New Roman"/>
                <w:b/>
              </w:rPr>
              <w:t>įsipareigojimai</w:t>
            </w:r>
            <w:r w:rsidRPr="005256E3">
              <w:rPr>
                <w:rFonts w:hAnsi="Times New Roman" w:cs="Times New Roman"/>
                <w:b/>
              </w:rPr>
              <w:t xml:space="preserve"> </w:t>
            </w:r>
          </w:p>
        </w:tc>
        <w:tc>
          <w:tcPr>
            <w:tcW w:w="3258" w:type="dxa"/>
            <w:gridSpan w:val="2"/>
            <w:shd w:val="clear" w:color="auto" w:fill="D9E2F3" w:themeFill="accent1" w:themeFillTint="33"/>
            <w:vAlign w:val="center"/>
          </w:tcPr>
          <w:p w14:paraId="4E232D3E" w14:textId="77777777" w:rsidR="003C61F2" w:rsidRPr="005256E3" w:rsidRDefault="003C61F2" w:rsidP="001B3966">
            <w:pPr>
              <w:jc w:val="center"/>
              <w:rPr>
                <w:rFonts w:hAnsi="Times New Roman" w:cs="Times New Roman"/>
                <w:b/>
              </w:rPr>
            </w:pPr>
            <w:r w:rsidRPr="005256E3">
              <w:rPr>
                <w:rFonts w:hAnsi="Times New Roman" w:cs="Times New Roman"/>
                <w:b/>
              </w:rPr>
              <w:t xml:space="preserve">Partnerio </w:t>
            </w:r>
            <w:r>
              <w:rPr>
                <w:rFonts w:hAnsi="Times New Roman" w:cs="Times New Roman"/>
                <w:b/>
              </w:rPr>
              <w:t>įsipareigojimų</w:t>
            </w:r>
            <w:r w:rsidRPr="005256E3">
              <w:rPr>
                <w:rFonts w:hAnsi="Times New Roman" w:cs="Times New Roman"/>
                <w:b/>
              </w:rPr>
              <w:t xml:space="preserve"> dalies vertė pasiūlymo kainoje</w:t>
            </w:r>
            <w:r>
              <w:rPr>
                <w:rFonts w:hAnsi="Times New Roman" w:cs="Times New Roman"/>
                <w:b/>
              </w:rPr>
              <w:t>*</w:t>
            </w:r>
          </w:p>
        </w:tc>
      </w:tr>
      <w:tr w:rsidR="003C61F2" w14:paraId="398AC52E" w14:textId="77777777" w:rsidTr="001B3966">
        <w:trPr>
          <w:trHeight w:val="193"/>
        </w:trPr>
        <w:tc>
          <w:tcPr>
            <w:tcW w:w="704" w:type="dxa"/>
            <w:vMerge/>
            <w:shd w:val="clear" w:color="auto" w:fill="D9E2F3" w:themeFill="accent1" w:themeFillTint="33"/>
          </w:tcPr>
          <w:p w14:paraId="1F1338F2" w14:textId="77777777" w:rsidR="003C61F2" w:rsidRPr="005256E3" w:rsidRDefault="003C61F2" w:rsidP="001B3966">
            <w:pPr>
              <w:jc w:val="both"/>
              <w:rPr>
                <w:rFonts w:hAnsi="Times New Roman" w:cs="Times New Roman"/>
              </w:rPr>
            </w:pPr>
          </w:p>
        </w:tc>
        <w:tc>
          <w:tcPr>
            <w:tcW w:w="2693" w:type="dxa"/>
            <w:vMerge/>
            <w:shd w:val="clear" w:color="auto" w:fill="D9E2F3" w:themeFill="accent1" w:themeFillTint="33"/>
          </w:tcPr>
          <w:p w14:paraId="3F7C5024" w14:textId="77777777" w:rsidR="003C61F2" w:rsidRPr="005256E3" w:rsidRDefault="003C61F2" w:rsidP="001B3966">
            <w:pPr>
              <w:jc w:val="both"/>
              <w:rPr>
                <w:rFonts w:hAnsi="Times New Roman" w:cs="Times New Roman"/>
              </w:rPr>
            </w:pPr>
          </w:p>
        </w:tc>
        <w:tc>
          <w:tcPr>
            <w:tcW w:w="3268" w:type="dxa"/>
            <w:vMerge/>
            <w:shd w:val="clear" w:color="auto" w:fill="D9E2F3" w:themeFill="accent1" w:themeFillTint="33"/>
          </w:tcPr>
          <w:p w14:paraId="1F1B3FB6" w14:textId="77777777" w:rsidR="003C61F2" w:rsidRPr="005256E3" w:rsidRDefault="003C61F2" w:rsidP="001B3966">
            <w:pPr>
              <w:jc w:val="both"/>
              <w:rPr>
                <w:rFonts w:hAnsi="Times New Roman" w:cs="Times New Roman"/>
              </w:rPr>
            </w:pPr>
          </w:p>
        </w:tc>
        <w:tc>
          <w:tcPr>
            <w:tcW w:w="1762" w:type="dxa"/>
            <w:shd w:val="clear" w:color="auto" w:fill="D9E2F3" w:themeFill="accent1" w:themeFillTint="33"/>
          </w:tcPr>
          <w:p w14:paraId="7367D94B" w14:textId="77777777" w:rsidR="003C61F2" w:rsidRPr="005256E3" w:rsidRDefault="003C61F2" w:rsidP="001B3966">
            <w:pPr>
              <w:jc w:val="center"/>
              <w:rPr>
                <w:rFonts w:hAnsi="Times New Roman" w:cs="Times New Roman"/>
                <w:b/>
              </w:rPr>
            </w:pPr>
            <w:r w:rsidRPr="005256E3">
              <w:rPr>
                <w:rFonts w:hAnsi="Times New Roman" w:cs="Times New Roman"/>
                <w:b/>
              </w:rPr>
              <w:t xml:space="preserve">EUR </w:t>
            </w:r>
            <w:r>
              <w:rPr>
                <w:rFonts w:hAnsi="Times New Roman" w:cs="Times New Roman"/>
                <w:b/>
              </w:rPr>
              <w:t>(</w:t>
            </w:r>
            <w:r w:rsidRPr="005256E3">
              <w:rPr>
                <w:rFonts w:hAnsi="Times New Roman" w:cs="Times New Roman"/>
                <w:b/>
              </w:rPr>
              <w:t>su PVM</w:t>
            </w:r>
            <w:r>
              <w:rPr>
                <w:rFonts w:hAnsi="Times New Roman" w:cs="Times New Roman"/>
                <w:b/>
              </w:rPr>
              <w:t>)</w:t>
            </w:r>
          </w:p>
        </w:tc>
        <w:tc>
          <w:tcPr>
            <w:tcW w:w="1496" w:type="dxa"/>
            <w:shd w:val="clear" w:color="auto" w:fill="D9E2F3" w:themeFill="accent1" w:themeFillTint="33"/>
          </w:tcPr>
          <w:p w14:paraId="72080A94" w14:textId="77777777" w:rsidR="003C61F2" w:rsidRPr="005256E3" w:rsidRDefault="003C61F2" w:rsidP="001B3966">
            <w:pPr>
              <w:jc w:val="center"/>
              <w:rPr>
                <w:rFonts w:hAnsi="Times New Roman" w:cs="Times New Roman"/>
                <w:b/>
              </w:rPr>
            </w:pPr>
            <w:r w:rsidRPr="005256E3">
              <w:rPr>
                <w:rFonts w:hAnsi="Times New Roman" w:cs="Times New Roman"/>
                <w:b/>
              </w:rPr>
              <w:t>Proc.</w:t>
            </w:r>
          </w:p>
        </w:tc>
      </w:tr>
      <w:tr w:rsidR="003C61F2" w14:paraId="3A336E05" w14:textId="77777777" w:rsidTr="001B3966">
        <w:trPr>
          <w:trHeight w:val="128"/>
        </w:trPr>
        <w:tc>
          <w:tcPr>
            <w:tcW w:w="704" w:type="dxa"/>
          </w:tcPr>
          <w:p w14:paraId="1BBB4177" w14:textId="77777777" w:rsidR="003C61F2" w:rsidRPr="005256E3" w:rsidRDefault="003C61F2" w:rsidP="001B3966">
            <w:pPr>
              <w:jc w:val="both"/>
              <w:rPr>
                <w:rFonts w:hAnsi="Times New Roman" w:cs="Times New Roman"/>
              </w:rPr>
            </w:pPr>
            <w:r>
              <w:rPr>
                <w:rFonts w:hAnsi="Times New Roman" w:cs="Times New Roman"/>
              </w:rPr>
              <w:t>1.</w:t>
            </w:r>
          </w:p>
        </w:tc>
        <w:tc>
          <w:tcPr>
            <w:tcW w:w="2693" w:type="dxa"/>
          </w:tcPr>
          <w:p w14:paraId="79CB3E34" w14:textId="79FB8113" w:rsidR="003C61F2" w:rsidRPr="005256E3" w:rsidRDefault="00BD2E61" w:rsidP="00BD2E61">
            <w:pPr>
              <w:rPr>
                <w:rFonts w:hAnsi="Times New Roman" w:cs="Times New Roman"/>
              </w:rPr>
            </w:pPr>
            <w:r w:rsidRPr="00D11F62">
              <w:rPr>
                <w:rFonts w:hAnsi="Times New Roman" w:cs="Times New Roman"/>
                <w:i/>
                <w:iCs/>
              </w:rPr>
              <w:t xml:space="preserve">Pildo tiekėjas, </w:t>
            </w:r>
            <w:r w:rsidRPr="00D11F62">
              <w:rPr>
                <w:rFonts w:hAnsi="Times New Roman" w:cs="Times New Roman"/>
                <w:i/>
              </w:rPr>
              <w:t>jei pasiūlymą teikia tiekėjų grupė</w:t>
            </w:r>
          </w:p>
        </w:tc>
        <w:tc>
          <w:tcPr>
            <w:tcW w:w="3268" w:type="dxa"/>
          </w:tcPr>
          <w:p w14:paraId="051E5824" w14:textId="77777777" w:rsidR="003C61F2" w:rsidRPr="005256E3" w:rsidRDefault="003C61F2" w:rsidP="001B3966">
            <w:pPr>
              <w:jc w:val="both"/>
              <w:rPr>
                <w:rFonts w:hAnsi="Times New Roman" w:cs="Times New Roman"/>
              </w:rPr>
            </w:pPr>
          </w:p>
        </w:tc>
        <w:tc>
          <w:tcPr>
            <w:tcW w:w="1762" w:type="dxa"/>
          </w:tcPr>
          <w:p w14:paraId="78280B4E" w14:textId="77777777" w:rsidR="003C61F2" w:rsidRPr="005256E3" w:rsidRDefault="003C61F2" w:rsidP="001B3966">
            <w:pPr>
              <w:jc w:val="both"/>
              <w:rPr>
                <w:rFonts w:hAnsi="Times New Roman" w:cs="Times New Roman"/>
              </w:rPr>
            </w:pPr>
          </w:p>
        </w:tc>
        <w:tc>
          <w:tcPr>
            <w:tcW w:w="1496" w:type="dxa"/>
          </w:tcPr>
          <w:p w14:paraId="3346B250" w14:textId="77777777" w:rsidR="003C61F2" w:rsidRPr="005256E3" w:rsidRDefault="003C61F2" w:rsidP="001B3966">
            <w:pPr>
              <w:jc w:val="both"/>
              <w:rPr>
                <w:rFonts w:hAnsi="Times New Roman" w:cs="Times New Roman"/>
              </w:rPr>
            </w:pPr>
          </w:p>
        </w:tc>
      </w:tr>
      <w:tr w:rsidR="003C61F2" w14:paraId="172C27E2" w14:textId="77777777" w:rsidTr="001B3966">
        <w:trPr>
          <w:trHeight w:val="145"/>
        </w:trPr>
        <w:tc>
          <w:tcPr>
            <w:tcW w:w="704" w:type="dxa"/>
          </w:tcPr>
          <w:p w14:paraId="6210902E" w14:textId="77777777" w:rsidR="003C61F2" w:rsidRPr="005256E3" w:rsidRDefault="003C61F2" w:rsidP="001B3966">
            <w:pPr>
              <w:jc w:val="both"/>
              <w:rPr>
                <w:rFonts w:hAnsi="Times New Roman" w:cs="Times New Roman"/>
              </w:rPr>
            </w:pPr>
            <w:r>
              <w:rPr>
                <w:rFonts w:hAnsi="Times New Roman" w:cs="Times New Roman"/>
              </w:rPr>
              <w:t>...</w:t>
            </w:r>
          </w:p>
        </w:tc>
        <w:tc>
          <w:tcPr>
            <w:tcW w:w="2693" w:type="dxa"/>
          </w:tcPr>
          <w:p w14:paraId="307810CD" w14:textId="77777777" w:rsidR="003C61F2" w:rsidRPr="005256E3" w:rsidRDefault="003C61F2" w:rsidP="001B3966">
            <w:pPr>
              <w:jc w:val="both"/>
              <w:rPr>
                <w:rFonts w:hAnsi="Times New Roman" w:cs="Times New Roman"/>
              </w:rPr>
            </w:pPr>
          </w:p>
        </w:tc>
        <w:tc>
          <w:tcPr>
            <w:tcW w:w="3268" w:type="dxa"/>
          </w:tcPr>
          <w:p w14:paraId="09294505" w14:textId="77777777" w:rsidR="003C61F2" w:rsidRPr="005256E3" w:rsidRDefault="003C61F2" w:rsidP="001B3966">
            <w:pPr>
              <w:jc w:val="both"/>
              <w:rPr>
                <w:rFonts w:hAnsi="Times New Roman" w:cs="Times New Roman"/>
              </w:rPr>
            </w:pPr>
          </w:p>
        </w:tc>
        <w:tc>
          <w:tcPr>
            <w:tcW w:w="1762" w:type="dxa"/>
          </w:tcPr>
          <w:p w14:paraId="0F497B4E" w14:textId="77777777" w:rsidR="003C61F2" w:rsidRPr="005256E3" w:rsidRDefault="003C61F2" w:rsidP="001B3966">
            <w:pPr>
              <w:jc w:val="both"/>
              <w:rPr>
                <w:rFonts w:hAnsi="Times New Roman" w:cs="Times New Roman"/>
              </w:rPr>
            </w:pPr>
          </w:p>
        </w:tc>
        <w:tc>
          <w:tcPr>
            <w:tcW w:w="1496" w:type="dxa"/>
          </w:tcPr>
          <w:p w14:paraId="110C1271" w14:textId="77777777" w:rsidR="003C61F2" w:rsidRPr="005256E3" w:rsidRDefault="003C61F2" w:rsidP="001B3966">
            <w:pPr>
              <w:jc w:val="both"/>
              <w:rPr>
                <w:rFonts w:hAnsi="Times New Roman" w:cs="Times New Roman"/>
              </w:rPr>
            </w:pPr>
          </w:p>
        </w:tc>
      </w:tr>
    </w:tbl>
    <w:p w14:paraId="65C0031F" w14:textId="1DF06B59" w:rsidR="003C61F2" w:rsidRPr="002A36B9" w:rsidRDefault="003C61F2" w:rsidP="002A36B9">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bookmarkStart w:id="5" w:name="_Hlk155877482"/>
    </w:p>
    <w:p w14:paraId="4B0E88A6" w14:textId="616B2039" w:rsidR="003C61F2" w:rsidRPr="00DE33FA" w:rsidRDefault="003C61F2" w:rsidP="003C61F2">
      <w:pPr>
        <w:spacing w:after="0" w:line="240" w:lineRule="auto"/>
        <w:ind w:firstLine="567"/>
        <w:jc w:val="center"/>
        <w:rPr>
          <w:rFonts w:ascii="Times New Roman" w:eastAsia="Times New Roman" w:hAnsi="Times New Roman" w:cs="Times New Roman"/>
          <w:b/>
          <w:bCs/>
          <w:sz w:val="24"/>
          <w:szCs w:val="20"/>
        </w:rPr>
      </w:pPr>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PRIVALOMUS IŠVIEŠINTI SUBTIEKĖJUS, KURIŲ PAJĖGUMAIS, T. Y. SIEKDAMAS ATITIKTI KVALIFIKACIJOS REIKALAVIMUS, TIEKĖJAS REMIASI</w:t>
      </w:r>
    </w:p>
    <w:p w14:paraId="079D25AB" w14:textId="26ED7115" w:rsidR="003C61F2" w:rsidRDefault="003C61F2" w:rsidP="003C61F2">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002A36B9" w:rsidRPr="00824601">
        <w:rPr>
          <w:rFonts w:ascii="Times New Roman" w:eastAsia="Times New Roman" w:hAnsi="Times New Roman" w:cs="Times New Roman"/>
          <w:i/>
          <w:iCs/>
          <w:sz w:val="20"/>
          <w:szCs w:val="20"/>
        </w:rPr>
        <w:t xml:space="preserve">nurodomi visi </w:t>
      </w:r>
      <w:r w:rsidR="002A36B9">
        <w:rPr>
          <w:rFonts w:ascii="Times New Roman" w:eastAsia="Times New Roman" w:hAnsi="Times New Roman" w:cs="Times New Roman"/>
          <w:i/>
          <w:iCs/>
          <w:sz w:val="20"/>
          <w:szCs w:val="20"/>
        </w:rPr>
        <w:t>ūkio subjektai,</w:t>
      </w:r>
      <w:r w:rsidR="002A36B9"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5"/>
        <w:gridCol w:w="2692"/>
        <w:gridCol w:w="3273"/>
        <w:gridCol w:w="2128"/>
        <w:gridCol w:w="1453"/>
      </w:tblGrid>
      <w:tr w:rsidR="003C61F2" w14:paraId="33D405DD" w14:textId="77777777" w:rsidTr="001B3966">
        <w:trPr>
          <w:trHeight w:val="832"/>
        </w:trPr>
        <w:tc>
          <w:tcPr>
            <w:tcW w:w="710" w:type="dxa"/>
            <w:vMerge w:val="restart"/>
            <w:shd w:val="clear" w:color="auto" w:fill="D9E2F3" w:themeFill="accent1" w:themeFillTint="33"/>
            <w:vAlign w:val="center"/>
          </w:tcPr>
          <w:p w14:paraId="32BAD109" w14:textId="77777777" w:rsidR="003C61F2" w:rsidRPr="00C91D37" w:rsidRDefault="003C61F2" w:rsidP="001B3966">
            <w:pPr>
              <w:jc w:val="center"/>
              <w:rPr>
                <w:rFonts w:hAnsi="Times New Roman" w:cs="Times New Roman"/>
                <w:b/>
              </w:rPr>
            </w:pPr>
            <w:bookmarkStart w:id="6" w:name="_Hlk155877256"/>
            <w:bookmarkEnd w:id="5"/>
            <w:r w:rsidRPr="00C91D37">
              <w:rPr>
                <w:rFonts w:hAnsi="Times New Roman" w:cs="Times New Roman"/>
                <w:b/>
              </w:rPr>
              <w:lastRenderedPageBreak/>
              <w:t xml:space="preserve">Eil. </w:t>
            </w:r>
            <w:r>
              <w:rPr>
                <w:rFonts w:hAnsi="Times New Roman" w:cs="Times New Roman"/>
                <w:b/>
              </w:rPr>
              <w:t>N</w:t>
            </w:r>
            <w:r w:rsidRPr="00C91D37">
              <w:rPr>
                <w:rFonts w:hAnsi="Times New Roman" w:cs="Times New Roman"/>
                <w:b/>
              </w:rPr>
              <w:t>r.</w:t>
            </w:r>
          </w:p>
        </w:tc>
        <w:tc>
          <w:tcPr>
            <w:tcW w:w="2732" w:type="dxa"/>
            <w:vMerge w:val="restart"/>
            <w:shd w:val="clear" w:color="auto" w:fill="D9E2F3" w:themeFill="accent1" w:themeFillTint="33"/>
            <w:vAlign w:val="center"/>
          </w:tcPr>
          <w:p w14:paraId="43F21DC9" w14:textId="77777777" w:rsidR="003C61F2" w:rsidRPr="00C91D37" w:rsidRDefault="003C61F2" w:rsidP="001B3966">
            <w:pPr>
              <w:jc w:val="center"/>
              <w:rPr>
                <w:rFonts w:hAnsi="Times New Roman" w:cs="Times New Roman"/>
                <w:b/>
              </w:rPr>
            </w:pPr>
            <w:r w:rsidRPr="00C91D37">
              <w:rPr>
                <w:rFonts w:hAnsi="Times New Roman" w:cs="Times New Roman"/>
                <w:b/>
              </w:rPr>
              <w:t>Pavadinimas, kodas ir adresas</w:t>
            </w:r>
          </w:p>
        </w:tc>
        <w:tc>
          <w:tcPr>
            <w:tcW w:w="3327" w:type="dxa"/>
            <w:vMerge w:val="restart"/>
            <w:shd w:val="clear" w:color="auto" w:fill="D9E2F3" w:themeFill="accent1" w:themeFillTint="33"/>
            <w:vAlign w:val="center"/>
          </w:tcPr>
          <w:p w14:paraId="3A6D87DA" w14:textId="77777777" w:rsidR="003C61F2" w:rsidRPr="00C91D37" w:rsidRDefault="003C61F2" w:rsidP="001B3966">
            <w:pPr>
              <w:jc w:val="center"/>
              <w:rPr>
                <w:rFonts w:hAnsi="Times New Roman" w:cs="Times New Roman"/>
                <w:b/>
              </w:rPr>
            </w:pPr>
            <w:r w:rsidRPr="00C91D37">
              <w:rPr>
                <w:rFonts w:hAnsi="Times New Roman" w:cs="Times New Roman"/>
                <w:b/>
              </w:rPr>
              <w:t xml:space="preserve">Numatomi atlikti </w:t>
            </w:r>
            <w:r>
              <w:rPr>
                <w:rFonts w:hAnsi="Times New Roman" w:cs="Times New Roman"/>
                <w:b/>
              </w:rPr>
              <w:t>įsipareigojimai</w:t>
            </w:r>
            <w:r w:rsidRPr="00C91D37">
              <w:rPr>
                <w:rFonts w:hAnsi="Times New Roman" w:cs="Times New Roman"/>
                <w:b/>
              </w:rPr>
              <w:t xml:space="preserve"> </w:t>
            </w:r>
          </w:p>
        </w:tc>
        <w:tc>
          <w:tcPr>
            <w:tcW w:w="3647" w:type="dxa"/>
            <w:gridSpan w:val="2"/>
            <w:shd w:val="clear" w:color="auto" w:fill="D9E2F3" w:themeFill="accent1" w:themeFillTint="33"/>
            <w:vAlign w:val="center"/>
          </w:tcPr>
          <w:p w14:paraId="17019C40" w14:textId="550D3347" w:rsidR="003C61F2" w:rsidRPr="00C91D37" w:rsidRDefault="003C61F2" w:rsidP="001B3966">
            <w:pPr>
              <w:jc w:val="center"/>
              <w:rPr>
                <w:rFonts w:hAnsi="Times New Roman" w:cs="Times New Roman"/>
                <w:b/>
              </w:rPr>
            </w:pPr>
            <w:r w:rsidRPr="00C91D37">
              <w:rPr>
                <w:rFonts w:hAnsi="Times New Roman" w:cs="Times New Roman"/>
                <w:b/>
              </w:rPr>
              <w:t xml:space="preserve">Pirkimo sutarties dalis pasiūlymo kainoje, kuriai ketinama pasitelkti </w:t>
            </w:r>
            <w:r w:rsidR="002A36B9">
              <w:rPr>
                <w:rFonts w:hAnsi="Times New Roman" w:cs="Times New Roman"/>
                <w:b/>
              </w:rPr>
              <w:t xml:space="preserve">ūkio </w:t>
            </w:r>
            <w:r w:rsidRPr="00C91D37">
              <w:rPr>
                <w:rFonts w:hAnsi="Times New Roman" w:cs="Times New Roman"/>
                <w:b/>
              </w:rPr>
              <w:t>sub</w:t>
            </w:r>
            <w:r w:rsidR="002A36B9">
              <w:rPr>
                <w:rFonts w:hAnsi="Times New Roman" w:cs="Times New Roman"/>
                <w:b/>
              </w:rPr>
              <w:t>jekt</w:t>
            </w:r>
            <w:r w:rsidRPr="00C91D37">
              <w:rPr>
                <w:rFonts w:hAnsi="Times New Roman" w:cs="Times New Roman"/>
                <w:b/>
              </w:rPr>
              <w:t>us</w:t>
            </w:r>
            <w:r>
              <w:rPr>
                <w:rFonts w:hAnsi="Times New Roman" w:cs="Times New Roman"/>
                <w:b/>
              </w:rPr>
              <w:t>*</w:t>
            </w:r>
          </w:p>
        </w:tc>
      </w:tr>
      <w:tr w:rsidR="003C61F2" w14:paraId="78FEDF9B" w14:textId="77777777" w:rsidTr="001B3966">
        <w:trPr>
          <w:trHeight w:val="173"/>
        </w:trPr>
        <w:tc>
          <w:tcPr>
            <w:tcW w:w="710" w:type="dxa"/>
            <w:vMerge/>
            <w:shd w:val="clear" w:color="auto" w:fill="D9E2F3" w:themeFill="accent1" w:themeFillTint="33"/>
            <w:vAlign w:val="center"/>
          </w:tcPr>
          <w:p w14:paraId="67F1B51E" w14:textId="77777777" w:rsidR="003C61F2" w:rsidRPr="00C91D37" w:rsidRDefault="003C61F2" w:rsidP="001B3966">
            <w:pPr>
              <w:jc w:val="center"/>
              <w:rPr>
                <w:rFonts w:hAnsi="Times New Roman" w:cs="Times New Roman"/>
                <w:b/>
              </w:rPr>
            </w:pPr>
          </w:p>
        </w:tc>
        <w:tc>
          <w:tcPr>
            <w:tcW w:w="2732" w:type="dxa"/>
            <w:vMerge/>
            <w:shd w:val="clear" w:color="auto" w:fill="D9E2F3" w:themeFill="accent1" w:themeFillTint="33"/>
            <w:vAlign w:val="center"/>
          </w:tcPr>
          <w:p w14:paraId="3EBE24D4" w14:textId="77777777" w:rsidR="003C61F2" w:rsidRPr="00C91D37" w:rsidRDefault="003C61F2" w:rsidP="001B3966">
            <w:pPr>
              <w:jc w:val="center"/>
              <w:rPr>
                <w:rFonts w:hAnsi="Times New Roman" w:cs="Times New Roman"/>
                <w:b/>
              </w:rPr>
            </w:pPr>
          </w:p>
        </w:tc>
        <w:tc>
          <w:tcPr>
            <w:tcW w:w="3327" w:type="dxa"/>
            <w:vMerge/>
            <w:shd w:val="clear" w:color="auto" w:fill="D9E2F3" w:themeFill="accent1" w:themeFillTint="33"/>
            <w:vAlign w:val="center"/>
          </w:tcPr>
          <w:p w14:paraId="1F97A632" w14:textId="77777777" w:rsidR="003C61F2" w:rsidRPr="00C91D37" w:rsidRDefault="003C61F2" w:rsidP="001B3966">
            <w:pPr>
              <w:jc w:val="center"/>
              <w:rPr>
                <w:rFonts w:hAnsi="Times New Roman" w:cs="Times New Roman"/>
                <w:b/>
              </w:rPr>
            </w:pPr>
          </w:p>
        </w:tc>
        <w:tc>
          <w:tcPr>
            <w:tcW w:w="2170" w:type="dxa"/>
            <w:shd w:val="clear" w:color="auto" w:fill="D9E2F3" w:themeFill="accent1" w:themeFillTint="33"/>
            <w:vAlign w:val="center"/>
          </w:tcPr>
          <w:p w14:paraId="17CF8317" w14:textId="77777777" w:rsidR="003C61F2" w:rsidRPr="00C91D37" w:rsidRDefault="003C61F2" w:rsidP="001B3966">
            <w:pPr>
              <w:jc w:val="center"/>
              <w:rPr>
                <w:rFonts w:hAnsi="Times New Roman" w:cs="Times New Roman"/>
                <w:b/>
              </w:rPr>
            </w:pPr>
            <w:r w:rsidRPr="00C91D37">
              <w:rPr>
                <w:rFonts w:hAnsi="Times New Roman" w:cs="Times New Roman"/>
                <w:b/>
              </w:rPr>
              <w:t xml:space="preserve">EUR </w:t>
            </w:r>
            <w:r>
              <w:rPr>
                <w:rFonts w:hAnsi="Times New Roman" w:cs="Times New Roman"/>
                <w:b/>
              </w:rPr>
              <w:t>(</w:t>
            </w:r>
            <w:r w:rsidRPr="00C91D37">
              <w:rPr>
                <w:rFonts w:hAnsi="Times New Roman" w:cs="Times New Roman"/>
                <w:b/>
              </w:rPr>
              <w:t>su PVM</w:t>
            </w:r>
            <w:r>
              <w:rPr>
                <w:rFonts w:hAnsi="Times New Roman" w:cs="Times New Roman"/>
                <w:b/>
              </w:rPr>
              <w:t>)</w:t>
            </w:r>
          </w:p>
        </w:tc>
        <w:tc>
          <w:tcPr>
            <w:tcW w:w="1477" w:type="dxa"/>
            <w:shd w:val="clear" w:color="auto" w:fill="D9E2F3" w:themeFill="accent1" w:themeFillTint="33"/>
            <w:vAlign w:val="center"/>
          </w:tcPr>
          <w:p w14:paraId="0EE4C24E" w14:textId="77777777" w:rsidR="003C61F2" w:rsidRPr="00C91D37" w:rsidRDefault="003C61F2" w:rsidP="001B3966">
            <w:pPr>
              <w:jc w:val="center"/>
              <w:rPr>
                <w:rFonts w:hAnsi="Times New Roman" w:cs="Times New Roman"/>
                <w:b/>
              </w:rPr>
            </w:pPr>
            <w:r w:rsidRPr="00C91D37">
              <w:rPr>
                <w:rFonts w:hAnsi="Times New Roman" w:cs="Times New Roman"/>
                <w:b/>
              </w:rPr>
              <w:t>Proc.</w:t>
            </w:r>
          </w:p>
        </w:tc>
      </w:tr>
      <w:bookmarkEnd w:id="6"/>
      <w:tr w:rsidR="003C61F2" w14:paraId="647D32B6" w14:textId="77777777" w:rsidTr="001B3966">
        <w:trPr>
          <w:trHeight w:val="271"/>
        </w:trPr>
        <w:tc>
          <w:tcPr>
            <w:tcW w:w="10416" w:type="dxa"/>
            <w:gridSpan w:val="5"/>
            <w:shd w:val="clear" w:color="auto" w:fill="D9E2F3" w:themeFill="accent1" w:themeFillTint="33"/>
          </w:tcPr>
          <w:p w14:paraId="64D54321" w14:textId="23D1BCFB" w:rsidR="003C61F2" w:rsidRPr="00C91D37" w:rsidRDefault="002A36B9" w:rsidP="001B3966">
            <w:pPr>
              <w:jc w:val="center"/>
              <w:rPr>
                <w:rFonts w:hAnsi="Times New Roman" w:cs="Times New Roman"/>
                <w:b/>
              </w:rPr>
            </w:pPr>
            <w:r>
              <w:rPr>
                <w:rFonts w:hAnsi="Times New Roman" w:cs="Times New Roman"/>
                <w:b/>
              </w:rPr>
              <w:t>Ūkio subjektai</w:t>
            </w:r>
            <w:r w:rsidR="003C61F2" w:rsidRPr="00C91D37">
              <w:rPr>
                <w:rFonts w:hAnsi="Times New Roman" w:cs="Times New Roman"/>
                <w:b/>
              </w:rPr>
              <w:t xml:space="preserve">, kurių </w:t>
            </w:r>
            <w:r w:rsidR="003C61F2" w:rsidRPr="00DE33FA">
              <w:rPr>
                <w:rFonts w:hAnsi="Times New Roman" w:cs="Times New Roman"/>
                <w:b/>
              </w:rPr>
              <w:t>pajėgumais tiekėjas remiamasi</w:t>
            </w:r>
            <w:r w:rsidR="003C61F2" w:rsidRPr="00C91D37">
              <w:rPr>
                <w:rFonts w:hAnsi="Times New Roman" w:cs="Times New Roman"/>
                <w:b/>
              </w:rPr>
              <w:t xml:space="preserve"> </w:t>
            </w:r>
            <w:r w:rsidR="003C61F2" w:rsidRPr="003D7B46">
              <w:rPr>
                <w:rFonts w:hAnsi="Times New Roman" w:cs="Times New Roman"/>
                <w:b/>
              </w:rPr>
              <w:t>įrodinėjant kvalifikacijos atitiktį</w:t>
            </w:r>
          </w:p>
        </w:tc>
      </w:tr>
      <w:tr w:rsidR="003C61F2" w14:paraId="1DADAF91" w14:textId="77777777" w:rsidTr="001B3966">
        <w:trPr>
          <w:trHeight w:val="325"/>
        </w:trPr>
        <w:tc>
          <w:tcPr>
            <w:tcW w:w="710" w:type="dxa"/>
          </w:tcPr>
          <w:p w14:paraId="320F5546" w14:textId="77777777" w:rsidR="003C61F2" w:rsidRPr="00C91D37" w:rsidRDefault="003C61F2" w:rsidP="001B3966">
            <w:pPr>
              <w:jc w:val="both"/>
              <w:rPr>
                <w:rFonts w:hAnsi="Times New Roman" w:cs="Times New Roman"/>
              </w:rPr>
            </w:pPr>
            <w:r>
              <w:rPr>
                <w:rFonts w:hAnsi="Times New Roman" w:cs="Times New Roman"/>
              </w:rPr>
              <w:t>1.</w:t>
            </w:r>
          </w:p>
        </w:tc>
        <w:tc>
          <w:tcPr>
            <w:tcW w:w="2732" w:type="dxa"/>
          </w:tcPr>
          <w:p w14:paraId="11471A27" w14:textId="04F9D01A" w:rsidR="003C61F2" w:rsidRPr="00C91D37" w:rsidRDefault="002A36B9" w:rsidP="001B3966">
            <w:pPr>
              <w:jc w:val="both"/>
              <w:rPr>
                <w:rFonts w:hAnsi="Times New Roman" w:cs="Times New Roman"/>
              </w:rPr>
            </w:pPr>
            <w:r w:rsidRPr="00D11F62">
              <w:rPr>
                <w:rFonts w:hAnsi="Times New Roman" w:cs="Times New Roman"/>
                <w:i/>
                <w:iCs/>
              </w:rPr>
              <w:t xml:space="preserve">Pildo tiekėjas, </w:t>
            </w:r>
            <w:r w:rsidRPr="00D11F62">
              <w:rPr>
                <w:rFonts w:hAnsi="Times New Roman" w:cs="Times New Roman"/>
                <w:i/>
              </w:rPr>
              <w:t>jei pasitelkia ūkio subjektus, kurių kvalifikacija remiamasi</w:t>
            </w:r>
          </w:p>
        </w:tc>
        <w:tc>
          <w:tcPr>
            <w:tcW w:w="3327" w:type="dxa"/>
          </w:tcPr>
          <w:p w14:paraId="6FC2F4BA" w14:textId="77777777" w:rsidR="003C61F2" w:rsidRPr="00C91D37" w:rsidRDefault="003C61F2" w:rsidP="001B3966">
            <w:pPr>
              <w:jc w:val="both"/>
              <w:rPr>
                <w:rFonts w:hAnsi="Times New Roman" w:cs="Times New Roman"/>
              </w:rPr>
            </w:pPr>
          </w:p>
        </w:tc>
        <w:tc>
          <w:tcPr>
            <w:tcW w:w="2170" w:type="dxa"/>
          </w:tcPr>
          <w:p w14:paraId="25336401" w14:textId="77777777" w:rsidR="003C61F2" w:rsidRPr="00C91D37" w:rsidRDefault="003C61F2" w:rsidP="001B3966">
            <w:pPr>
              <w:jc w:val="both"/>
              <w:rPr>
                <w:rFonts w:hAnsi="Times New Roman" w:cs="Times New Roman"/>
              </w:rPr>
            </w:pPr>
          </w:p>
        </w:tc>
        <w:tc>
          <w:tcPr>
            <w:tcW w:w="1477" w:type="dxa"/>
          </w:tcPr>
          <w:p w14:paraId="3F904B83" w14:textId="77777777" w:rsidR="003C61F2" w:rsidRDefault="003C61F2" w:rsidP="001B3966">
            <w:pPr>
              <w:jc w:val="both"/>
              <w:rPr>
                <w:sz w:val="24"/>
              </w:rPr>
            </w:pPr>
          </w:p>
        </w:tc>
      </w:tr>
      <w:tr w:rsidR="003C61F2" w14:paraId="05A8C698" w14:textId="77777777" w:rsidTr="001B3966">
        <w:trPr>
          <w:trHeight w:val="307"/>
        </w:trPr>
        <w:tc>
          <w:tcPr>
            <w:tcW w:w="710" w:type="dxa"/>
          </w:tcPr>
          <w:p w14:paraId="2B351263" w14:textId="77777777" w:rsidR="003C61F2" w:rsidRPr="00C91D37" w:rsidRDefault="003C61F2" w:rsidP="001B3966">
            <w:pPr>
              <w:jc w:val="both"/>
              <w:rPr>
                <w:rFonts w:hAnsi="Times New Roman" w:cs="Times New Roman"/>
              </w:rPr>
            </w:pPr>
            <w:r>
              <w:rPr>
                <w:rFonts w:hAnsi="Times New Roman" w:cs="Times New Roman"/>
              </w:rPr>
              <w:t>...</w:t>
            </w:r>
          </w:p>
        </w:tc>
        <w:tc>
          <w:tcPr>
            <w:tcW w:w="2732" w:type="dxa"/>
          </w:tcPr>
          <w:p w14:paraId="2E0F2919" w14:textId="77777777" w:rsidR="003C61F2" w:rsidRPr="00C91D37" w:rsidRDefault="003C61F2" w:rsidP="001B3966">
            <w:pPr>
              <w:jc w:val="both"/>
              <w:rPr>
                <w:rFonts w:hAnsi="Times New Roman" w:cs="Times New Roman"/>
              </w:rPr>
            </w:pPr>
          </w:p>
        </w:tc>
        <w:tc>
          <w:tcPr>
            <w:tcW w:w="3327" w:type="dxa"/>
          </w:tcPr>
          <w:p w14:paraId="16A8625A" w14:textId="77777777" w:rsidR="003C61F2" w:rsidRPr="00C91D37" w:rsidRDefault="003C61F2" w:rsidP="001B3966">
            <w:pPr>
              <w:jc w:val="both"/>
              <w:rPr>
                <w:rFonts w:hAnsi="Times New Roman" w:cs="Times New Roman"/>
              </w:rPr>
            </w:pPr>
          </w:p>
        </w:tc>
        <w:tc>
          <w:tcPr>
            <w:tcW w:w="2170" w:type="dxa"/>
          </w:tcPr>
          <w:p w14:paraId="54D1C7FF" w14:textId="77777777" w:rsidR="003C61F2" w:rsidRPr="00C91D37" w:rsidRDefault="003C61F2" w:rsidP="001B3966">
            <w:pPr>
              <w:jc w:val="both"/>
              <w:rPr>
                <w:rFonts w:hAnsi="Times New Roman" w:cs="Times New Roman"/>
              </w:rPr>
            </w:pPr>
          </w:p>
        </w:tc>
        <w:tc>
          <w:tcPr>
            <w:tcW w:w="1477" w:type="dxa"/>
          </w:tcPr>
          <w:p w14:paraId="0EF26F69" w14:textId="77777777" w:rsidR="003C61F2" w:rsidRDefault="003C61F2" w:rsidP="001B3966">
            <w:pPr>
              <w:jc w:val="both"/>
              <w:rPr>
                <w:sz w:val="24"/>
              </w:rPr>
            </w:pPr>
          </w:p>
        </w:tc>
      </w:tr>
    </w:tbl>
    <w:p w14:paraId="36D77895" w14:textId="77777777" w:rsidR="003C61F2" w:rsidRPr="00824601" w:rsidRDefault="003C61F2" w:rsidP="003C61F2">
      <w:pPr>
        <w:spacing w:line="240" w:lineRule="auto"/>
        <w:rPr>
          <w:rFonts w:ascii="Times New Roman" w:hAnsi="Times New Roman" w:cs="Times New Roman"/>
          <w:i/>
          <w:iCs/>
          <w:sz w:val="20"/>
          <w:szCs w:val="20"/>
        </w:rPr>
      </w:pPr>
      <w:bookmarkStart w:id="7"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339AAEC" w14:textId="77777777" w:rsidR="003C61F2" w:rsidRPr="00DE33FA" w:rsidRDefault="003C61F2" w:rsidP="003C61F2">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65EDB74" w14:textId="77777777" w:rsidR="003C61F2" w:rsidRPr="003D7B46" w:rsidRDefault="003C61F2" w:rsidP="003C61F2">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3C61F2" w:rsidRPr="00C91D37" w14:paraId="4B6A13F4" w14:textId="77777777" w:rsidTr="001B3966">
        <w:trPr>
          <w:trHeight w:val="526"/>
        </w:trPr>
        <w:tc>
          <w:tcPr>
            <w:tcW w:w="975" w:type="dxa"/>
            <w:vMerge w:val="restart"/>
            <w:shd w:val="clear" w:color="auto" w:fill="D9E2F3" w:themeFill="accent1" w:themeFillTint="33"/>
            <w:vAlign w:val="center"/>
          </w:tcPr>
          <w:bookmarkEnd w:id="7"/>
          <w:p w14:paraId="1015C212" w14:textId="77777777" w:rsidR="003C61F2" w:rsidRPr="00C91D37" w:rsidRDefault="003C61F2" w:rsidP="001B3966">
            <w:pPr>
              <w:jc w:val="center"/>
              <w:rPr>
                <w:rFonts w:hAnsi="Times New Roman" w:cs="Times New Roman"/>
                <w:b/>
              </w:rPr>
            </w:pPr>
            <w:r w:rsidRPr="00C91D37">
              <w:rPr>
                <w:rFonts w:hAnsi="Times New Roman" w:cs="Times New Roman"/>
                <w:b/>
              </w:rPr>
              <w:t xml:space="preserve">Eil. </w:t>
            </w:r>
            <w:r>
              <w:rPr>
                <w:rFonts w:hAnsi="Times New Roman" w:cs="Times New Roman"/>
                <w:b/>
              </w:rPr>
              <w:t>N</w:t>
            </w:r>
            <w:r w:rsidRPr="00C91D37">
              <w:rPr>
                <w:rFonts w:hAnsi="Times New Roman" w:cs="Times New Roman"/>
                <w:b/>
              </w:rPr>
              <w:t>r.</w:t>
            </w:r>
          </w:p>
        </w:tc>
        <w:tc>
          <w:tcPr>
            <w:tcW w:w="2437" w:type="dxa"/>
            <w:vMerge w:val="restart"/>
            <w:shd w:val="clear" w:color="auto" w:fill="D9E2F3" w:themeFill="accent1" w:themeFillTint="33"/>
            <w:vAlign w:val="center"/>
          </w:tcPr>
          <w:p w14:paraId="2DC2D740" w14:textId="77777777" w:rsidR="003C61F2" w:rsidRPr="00C91D37" w:rsidRDefault="003C61F2" w:rsidP="001B3966">
            <w:pPr>
              <w:jc w:val="center"/>
              <w:rPr>
                <w:rFonts w:hAnsi="Times New Roman" w:cs="Times New Roman"/>
                <w:b/>
              </w:rPr>
            </w:pPr>
            <w:r w:rsidRPr="00C91D37">
              <w:rPr>
                <w:rFonts w:hAnsi="Times New Roman" w:cs="Times New Roman"/>
                <w:b/>
              </w:rPr>
              <w:t>Pavadinimas, kodas ir adresas</w:t>
            </w:r>
          </w:p>
        </w:tc>
        <w:tc>
          <w:tcPr>
            <w:tcW w:w="3297" w:type="dxa"/>
            <w:vMerge w:val="restart"/>
            <w:shd w:val="clear" w:color="auto" w:fill="D9E2F3" w:themeFill="accent1" w:themeFillTint="33"/>
            <w:vAlign w:val="center"/>
          </w:tcPr>
          <w:p w14:paraId="26C87A42" w14:textId="77777777" w:rsidR="003C61F2" w:rsidRPr="00C91D37" w:rsidRDefault="003C61F2" w:rsidP="001B3966">
            <w:pPr>
              <w:jc w:val="center"/>
              <w:rPr>
                <w:rFonts w:hAnsi="Times New Roman" w:cs="Times New Roman"/>
                <w:b/>
              </w:rPr>
            </w:pPr>
            <w:r w:rsidRPr="00C91D37">
              <w:rPr>
                <w:rFonts w:hAnsi="Times New Roman" w:cs="Times New Roman"/>
                <w:b/>
              </w:rPr>
              <w:t xml:space="preserve">Numatomi atlikti </w:t>
            </w:r>
            <w:r>
              <w:rPr>
                <w:rFonts w:hAnsi="Times New Roman" w:cs="Times New Roman"/>
                <w:b/>
              </w:rPr>
              <w:t>įsipareigojimai</w:t>
            </w:r>
            <w:r w:rsidRPr="00C91D37">
              <w:rPr>
                <w:rFonts w:hAnsi="Times New Roman" w:cs="Times New Roman"/>
                <w:b/>
              </w:rPr>
              <w:t xml:space="preserve"> </w:t>
            </w:r>
          </w:p>
        </w:tc>
        <w:tc>
          <w:tcPr>
            <w:tcW w:w="3356" w:type="dxa"/>
            <w:gridSpan w:val="2"/>
            <w:shd w:val="clear" w:color="auto" w:fill="D9E2F3" w:themeFill="accent1" w:themeFillTint="33"/>
            <w:vAlign w:val="center"/>
          </w:tcPr>
          <w:p w14:paraId="7406FECE" w14:textId="77777777" w:rsidR="003C61F2" w:rsidRPr="00C91D37" w:rsidRDefault="003C61F2" w:rsidP="001B3966">
            <w:pPr>
              <w:jc w:val="center"/>
              <w:rPr>
                <w:rFonts w:hAnsi="Times New Roman" w:cs="Times New Roman"/>
                <w:b/>
              </w:rPr>
            </w:pPr>
            <w:r w:rsidRPr="00C91D37">
              <w:rPr>
                <w:rFonts w:hAnsi="Times New Roman" w:cs="Times New Roman"/>
                <w:b/>
              </w:rPr>
              <w:t>Pirkimo sutarties dalis pasiūlymo kainoje, kuriai ketinama pasitelkti subtiekėjus</w:t>
            </w:r>
            <w:r>
              <w:rPr>
                <w:rFonts w:hAnsi="Times New Roman" w:cs="Times New Roman"/>
                <w:b/>
              </w:rPr>
              <w:t>*</w:t>
            </w:r>
          </w:p>
        </w:tc>
      </w:tr>
      <w:tr w:rsidR="003C61F2" w:rsidRPr="00C91D37" w14:paraId="2765E5EA" w14:textId="77777777" w:rsidTr="001B3966">
        <w:trPr>
          <w:trHeight w:val="168"/>
        </w:trPr>
        <w:tc>
          <w:tcPr>
            <w:tcW w:w="975" w:type="dxa"/>
            <w:vMerge/>
            <w:shd w:val="clear" w:color="auto" w:fill="D9E2F3" w:themeFill="accent1" w:themeFillTint="33"/>
            <w:vAlign w:val="center"/>
          </w:tcPr>
          <w:p w14:paraId="3F8C5FDE" w14:textId="77777777" w:rsidR="003C61F2" w:rsidRPr="00C91D37" w:rsidRDefault="003C61F2" w:rsidP="001B3966">
            <w:pPr>
              <w:jc w:val="center"/>
              <w:rPr>
                <w:rFonts w:hAnsi="Times New Roman" w:cs="Times New Roman"/>
                <w:b/>
              </w:rPr>
            </w:pPr>
          </w:p>
        </w:tc>
        <w:tc>
          <w:tcPr>
            <w:tcW w:w="2437" w:type="dxa"/>
            <w:vMerge/>
            <w:shd w:val="clear" w:color="auto" w:fill="D9E2F3" w:themeFill="accent1" w:themeFillTint="33"/>
            <w:vAlign w:val="center"/>
          </w:tcPr>
          <w:p w14:paraId="07469487" w14:textId="77777777" w:rsidR="003C61F2" w:rsidRPr="00C91D37" w:rsidRDefault="003C61F2" w:rsidP="001B3966">
            <w:pPr>
              <w:jc w:val="center"/>
              <w:rPr>
                <w:rFonts w:hAnsi="Times New Roman" w:cs="Times New Roman"/>
                <w:b/>
              </w:rPr>
            </w:pPr>
          </w:p>
        </w:tc>
        <w:tc>
          <w:tcPr>
            <w:tcW w:w="3297" w:type="dxa"/>
            <w:vMerge/>
            <w:shd w:val="clear" w:color="auto" w:fill="D9E2F3" w:themeFill="accent1" w:themeFillTint="33"/>
            <w:vAlign w:val="center"/>
          </w:tcPr>
          <w:p w14:paraId="39BCC075" w14:textId="77777777" w:rsidR="003C61F2" w:rsidRPr="00C91D37" w:rsidRDefault="003C61F2" w:rsidP="001B3966">
            <w:pPr>
              <w:jc w:val="center"/>
              <w:rPr>
                <w:rFonts w:hAnsi="Times New Roman" w:cs="Times New Roman"/>
                <w:b/>
              </w:rPr>
            </w:pPr>
          </w:p>
        </w:tc>
        <w:tc>
          <w:tcPr>
            <w:tcW w:w="2151" w:type="dxa"/>
            <w:shd w:val="clear" w:color="auto" w:fill="D9E2F3" w:themeFill="accent1" w:themeFillTint="33"/>
            <w:vAlign w:val="center"/>
          </w:tcPr>
          <w:p w14:paraId="193011F0" w14:textId="77777777" w:rsidR="003C61F2" w:rsidRPr="00C91D37" w:rsidRDefault="003C61F2" w:rsidP="001B3966">
            <w:pPr>
              <w:jc w:val="center"/>
              <w:rPr>
                <w:rFonts w:hAnsi="Times New Roman" w:cs="Times New Roman"/>
                <w:b/>
              </w:rPr>
            </w:pPr>
            <w:r w:rsidRPr="00C91D37">
              <w:rPr>
                <w:rFonts w:hAnsi="Times New Roman" w:cs="Times New Roman"/>
                <w:b/>
              </w:rPr>
              <w:t xml:space="preserve">EUR </w:t>
            </w:r>
            <w:r>
              <w:rPr>
                <w:rFonts w:hAnsi="Times New Roman" w:cs="Times New Roman"/>
                <w:b/>
              </w:rPr>
              <w:t>(</w:t>
            </w:r>
            <w:r w:rsidRPr="00C91D37">
              <w:rPr>
                <w:rFonts w:hAnsi="Times New Roman" w:cs="Times New Roman"/>
                <w:b/>
              </w:rPr>
              <w:t>su PVM</w:t>
            </w:r>
            <w:r>
              <w:rPr>
                <w:rFonts w:hAnsi="Times New Roman" w:cs="Times New Roman"/>
                <w:b/>
              </w:rPr>
              <w:t>)</w:t>
            </w:r>
          </w:p>
        </w:tc>
        <w:tc>
          <w:tcPr>
            <w:tcW w:w="1205" w:type="dxa"/>
            <w:shd w:val="clear" w:color="auto" w:fill="D9E2F3" w:themeFill="accent1" w:themeFillTint="33"/>
            <w:vAlign w:val="center"/>
          </w:tcPr>
          <w:p w14:paraId="642CD7F6" w14:textId="77777777" w:rsidR="003C61F2" w:rsidRPr="00C91D37" w:rsidRDefault="003C61F2" w:rsidP="001B3966">
            <w:pPr>
              <w:jc w:val="center"/>
              <w:rPr>
                <w:rFonts w:hAnsi="Times New Roman" w:cs="Times New Roman"/>
                <w:b/>
              </w:rPr>
            </w:pPr>
            <w:r w:rsidRPr="00C91D37">
              <w:rPr>
                <w:rFonts w:hAnsi="Times New Roman" w:cs="Times New Roman"/>
                <w:b/>
              </w:rPr>
              <w:t>Proc.</w:t>
            </w:r>
          </w:p>
        </w:tc>
      </w:tr>
      <w:tr w:rsidR="003C61F2" w:rsidRPr="00C91D37" w14:paraId="19D982BC" w14:textId="77777777" w:rsidTr="001B3966">
        <w:trPr>
          <w:trHeight w:val="543"/>
        </w:trPr>
        <w:tc>
          <w:tcPr>
            <w:tcW w:w="10065" w:type="dxa"/>
            <w:gridSpan w:val="5"/>
            <w:shd w:val="clear" w:color="auto" w:fill="D9E2F3" w:themeFill="accent1" w:themeFillTint="33"/>
          </w:tcPr>
          <w:p w14:paraId="0B320AEB" w14:textId="77777777" w:rsidR="003C61F2" w:rsidRPr="00C91D37" w:rsidRDefault="003C61F2" w:rsidP="001B3966">
            <w:pPr>
              <w:jc w:val="center"/>
              <w:rPr>
                <w:rFonts w:hAnsi="Times New Roman" w:cs="Times New Roman"/>
                <w:b/>
                <w:color w:val="C00000"/>
              </w:rPr>
            </w:pPr>
            <w:bookmarkStart w:id="8" w:name="_Hlk155877796"/>
            <w:r w:rsidRPr="00C91D37">
              <w:rPr>
                <w:rFonts w:hAnsi="Times New Roman" w:cs="Times New Roman"/>
                <w:b/>
              </w:rPr>
              <w:t>Kiti žinomi subtiekėjai, kurie bus pasitelkti vykdant pirkimo sutartį ir kurių pajėgumais nesiremiama įrodinėjant kvalifikacijos atitikties</w:t>
            </w:r>
            <w:bookmarkEnd w:id="8"/>
          </w:p>
        </w:tc>
      </w:tr>
      <w:tr w:rsidR="003C61F2" w14:paraId="254DC496" w14:textId="77777777" w:rsidTr="001B3966">
        <w:trPr>
          <w:trHeight w:val="315"/>
        </w:trPr>
        <w:tc>
          <w:tcPr>
            <w:tcW w:w="975" w:type="dxa"/>
          </w:tcPr>
          <w:p w14:paraId="487923F6" w14:textId="77777777" w:rsidR="003C61F2" w:rsidRPr="00C91D37" w:rsidRDefault="003C61F2" w:rsidP="001B3966">
            <w:pPr>
              <w:jc w:val="both"/>
              <w:rPr>
                <w:rFonts w:hAnsi="Times New Roman" w:cs="Times New Roman"/>
              </w:rPr>
            </w:pPr>
            <w:r>
              <w:rPr>
                <w:rFonts w:hAnsi="Times New Roman" w:cs="Times New Roman"/>
              </w:rPr>
              <w:t>1.</w:t>
            </w:r>
          </w:p>
        </w:tc>
        <w:tc>
          <w:tcPr>
            <w:tcW w:w="2437" w:type="dxa"/>
          </w:tcPr>
          <w:p w14:paraId="6A658103" w14:textId="32F2E045" w:rsidR="003C61F2" w:rsidRPr="00C91D37" w:rsidRDefault="002A36B9" w:rsidP="001B3966">
            <w:pPr>
              <w:jc w:val="both"/>
              <w:rPr>
                <w:rFonts w:hAnsi="Times New Roman" w:cs="Times New Roman"/>
              </w:rPr>
            </w:pPr>
            <w:r w:rsidRPr="00D11F62">
              <w:rPr>
                <w:rFonts w:hAnsi="Times New Roman" w:cs="Times New Roman"/>
                <w:i/>
                <w:iCs/>
              </w:rPr>
              <w:t xml:space="preserve">Pildo tiekėjas, </w:t>
            </w:r>
            <w:r w:rsidRPr="00D11F62">
              <w:rPr>
                <w:rFonts w:hAnsi="Times New Roman" w:cs="Times New Roman"/>
                <w:i/>
              </w:rPr>
              <w:t>jei pasitelkia subtiekėjus, kurių kvalifikacija nesiremiama</w:t>
            </w:r>
          </w:p>
        </w:tc>
        <w:tc>
          <w:tcPr>
            <w:tcW w:w="3297" w:type="dxa"/>
          </w:tcPr>
          <w:p w14:paraId="53133877" w14:textId="77777777" w:rsidR="003C61F2" w:rsidRPr="00C91D37" w:rsidRDefault="003C61F2" w:rsidP="001B3966">
            <w:pPr>
              <w:jc w:val="both"/>
              <w:rPr>
                <w:rFonts w:hAnsi="Times New Roman" w:cs="Times New Roman"/>
              </w:rPr>
            </w:pPr>
          </w:p>
        </w:tc>
        <w:tc>
          <w:tcPr>
            <w:tcW w:w="2151" w:type="dxa"/>
          </w:tcPr>
          <w:p w14:paraId="236A080C" w14:textId="77777777" w:rsidR="003C61F2" w:rsidRPr="00C91D37" w:rsidRDefault="003C61F2" w:rsidP="001B3966">
            <w:pPr>
              <w:jc w:val="both"/>
              <w:rPr>
                <w:rFonts w:hAnsi="Times New Roman" w:cs="Times New Roman"/>
              </w:rPr>
            </w:pPr>
          </w:p>
        </w:tc>
        <w:tc>
          <w:tcPr>
            <w:tcW w:w="1205" w:type="dxa"/>
          </w:tcPr>
          <w:p w14:paraId="35C36D88" w14:textId="77777777" w:rsidR="003C61F2" w:rsidRDefault="003C61F2" w:rsidP="001B3966">
            <w:pPr>
              <w:jc w:val="both"/>
              <w:rPr>
                <w:sz w:val="24"/>
              </w:rPr>
            </w:pPr>
          </w:p>
        </w:tc>
      </w:tr>
      <w:tr w:rsidR="003C61F2" w14:paraId="09AA121F" w14:textId="77777777" w:rsidTr="001B3966">
        <w:trPr>
          <w:trHeight w:val="315"/>
        </w:trPr>
        <w:tc>
          <w:tcPr>
            <w:tcW w:w="975" w:type="dxa"/>
          </w:tcPr>
          <w:p w14:paraId="337B8197" w14:textId="77777777" w:rsidR="003C61F2" w:rsidRPr="00C91D37" w:rsidRDefault="003C61F2" w:rsidP="001B3966">
            <w:pPr>
              <w:jc w:val="both"/>
              <w:rPr>
                <w:rFonts w:hAnsi="Times New Roman" w:cs="Times New Roman"/>
              </w:rPr>
            </w:pPr>
            <w:r>
              <w:rPr>
                <w:rFonts w:hAnsi="Times New Roman" w:cs="Times New Roman"/>
              </w:rPr>
              <w:t>...</w:t>
            </w:r>
          </w:p>
        </w:tc>
        <w:tc>
          <w:tcPr>
            <w:tcW w:w="2437" w:type="dxa"/>
          </w:tcPr>
          <w:p w14:paraId="24274231" w14:textId="77777777" w:rsidR="003C61F2" w:rsidRPr="00C91D37" w:rsidRDefault="003C61F2" w:rsidP="001B3966">
            <w:pPr>
              <w:jc w:val="both"/>
              <w:rPr>
                <w:rFonts w:hAnsi="Times New Roman" w:cs="Times New Roman"/>
              </w:rPr>
            </w:pPr>
          </w:p>
        </w:tc>
        <w:tc>
          <w:tcPr>
            <w:tcW w:w="3297" w:type="dxa"/>
          </w:tcPr>
          <w:p w14:paraId="11231E75" w14:textId="77777777" w:rsidR="003C61F2" w:rsidRPr="00C91D37" w:rsidRDefault="003C61F2" w:rsidP="001B3966">
            <w:pPr>
              <w:jc w:val="both"/>
              <w:rPr>
                <w:rFonts w:hAnsi="Times New Roman" w:cs="Times New Roman"/>
              </w:rPr>
            </w:pPr>
          </w:p>
        </w:tc>
        <w:tc>
          <w:tcPr>
            <w:tcW w:w="2151" w:type="dxa"/>
          </w:tcPr>
          <w:p w14:paraId="0B541B04" w14:textId="77777777" w:rsidR="003C61F2" w:rsidRPr="00C91D37" w:rsidRDefault="003C61F2" w:rsidP="001B3966">
            <w:pPr>
              <w:jc w:val="both"/>
              <w:rPr>
                <w:rFonts w:hAnsi="Times New Roman" w:cs="Times New Roman"/>
              </w:rPr>
            </w:pPr>
          </w:p>
        </w:tc>
        <w:tc>
          <w:tcPr>
            <w:tcW w:w="1205" w:type="dxa"/>
          </w:tcPr>
          <w:p w14:paraId="349D17E2" w14:textId="77777777" w:rsidR="003C61F2" w:rsidRDefault="003C61F2" w:rsidP="001B3966">
            <w:pPr>
              <w:jc w:val="both"/>
              <w:rPr>
                <w:sz w:val="24"/>
              </w:rPr>
            </w:pPr>
          </w:p>
        </w:tc>
      </w:tr>
    </w:tbl>
    <w:p w14:paraId="5C85DAA5" w14:textId="77777777" w:rsidR="003C61F2" w:rsidRPr="00824601" w:rsidRDefault="003C61F2" w:rsidP="003C61F2">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621CC4D" w14:textId="77777777" w:rsidR="003C61F2" w:rsidRPr="00234755" w:rsidRDefault="003C61F2" w:rsidP="003C61F2">
      <w:pPr>
        <w:tabs>
          <w:tab w:val="left" w:pos="567"/>
        </w:tabs>
        <w:spacing w:after="0" w:line="240" w:lineRule="auto"/>
        <w:contextualSpacing/>
        <w:rPr>
          <w:rFonts w:ascii="Times New Roman" w:hAnsi="Times New Roman" w:cs="Times New Roman"/>
          <w:b/>
          <w:bCs/>
          <w:sz w:val="20"/>
          <w:szCs w:val="20"/>
        </w:rPr>
      </w:pPr>
    </w:p>
    <w:p w14:paraId="29A77014" w14:textId="77777777" w:rsidR="003C61F2" w:rsidRPr="00EF0B64" w:rsidRDefault="003C61F2" w:rsidP="003C61F2">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3C61F2" w:rsidRPr="003D7B46" w14:paraId="788FAC05" w14:textId="77777777" w:rsidTr="001B3966">
        <w:trPr>
          <w:trHeight w:val="636"/>
        </w:trPr>
        <w:tc>
          <w:tcPr>
            <w:tcW w:w="969" w:type="dxa"/>
            <w:shd w:val="clear" w:color="auto" w:fill="D9E2F3" w:themeFill="accent1" w:themeFillTint="33"/>
            <w:vAlign w:val="center"/>
          </w:tcPr>
          <w:p w14:paraId="17837B65" w14:textId="77777777" w:rsidR="003C61F2" w:rsidRPr="003D7B46" w:rsidRDefault="003C61F2" w:rsidP="001B3966">
            <w:pPr>
              <w:jc w:val="center"/>
              <w:rPr>
                <w:rFonts w:hAnsi="Times New Roman" w:cs="Times New Roman"/>
                <w:b/>
              </w:rPr>
            </w:pPr>
            <w:r w:rsidRPr="003D7B46">
              <w:rPr>
                <w:rFonts w:hAnsi="Times New Roman" w:cs="Times New Roman"/>
                <w:b/>
              </w:rPr>
              <w:t>Eil. Nr.</w:t>
            </w:r>
          </w:p>
        </w:tc>
        <w:tc>
          <w:tcPr>
            <w:tcW w:w="4152" w:type="dxa"/>
            <w:shd w:val="clear" w:color="auto" w:fill="D9E2F3" w:themeFill="accent1" w:themeFillTint="33"/>
            <w:vAlign w:val="center"/>
          </w:tcPr>
          <w:p w14:paraId="2A219A26" w14:textId="77777777" w:rsidR="003C61F2" w:rsidRPr="003D7B46" w:rsidRDefault="003C61F2" w:rsidP="001B3966">
            <w:pPr>
              <w:jc w:val="center"/>
              <w:rPr>
                <w:rFonts w:hAnsi="Times New Roman" w:cs="Times New Roman"/>
                <w:b/>
              </w:rPr>
            </w:pPr>
            <w:r w:rsidRPr="003D7B46">
              <w:rPr>
                <w:rFonts w:hAnsi="Times New Roman" w:cs="Times New Roman"/>
                <w:b/>
              </w:rPr>
              <w:t>Vardas ir pavardė</w:t>
            </w:r>
          </w:p>
        </w:tc>
        <w:tc>
          <w:tcPr>
            <w:tcW w:w="4944" w:type="dxa"/>
            <w:shd w:val="clear" w:color="auto" w:fill="D9E2F3" w:themeFill="accent1" w:themeFillTint="33"/>
            <w:vAlign w:val="center"/>
          </w:tcPr>
          <w:p w14:paraId="66237014" w14:textId="77777777" w:rsidR="003C61F2" w:rsidRPr="003D7B46" w:rsidRDefault="003C61F2" w:rsidP="001B3966">
            <w:pPr>
              <w:jc w:val="center"/>
              <w:rPr>
                <w:rFonts w:hAnsi="Times New Roman" w:cs="Times New Roman"/>
                <w:b/>
              </w:rPr>
            </w:pPr>
            <w:r w:rsidRPr="003D7B46">
              <w:rPr>
                <w:rFonts w:hAnsi="Times New Roman" w:cs="Times New Roman"/>
                <w:b/>
              </w:rPr>
              <w:t>Specialisto dabartinė darbovietė</w:t>
            </w:r>
          </w:p>
        </w:tc>
      </w:tr>
      <w:tr w:rsidR="003C61F2" w:rsidRPr="003D7B46" w14:paraId="175524B2" w14:textId="77777777" w:rsidTr="001B3966">
        <w:trPr>
          <w:trHeight w:val="259"/>
        </w:trPr>
        <w:tc>
          <w:tcPr>
            <w:tcW w:w="969" w:type="dxa"/>
          </w:tcPr>
          <w:p w14:paraId="3AC72637" w14:textId="77777777" w:rsidR="003C61F2" w:rsidRPr="003D7B46" w:rsidRDefault="003C61F2" w:rsidP="001B3966">
            <w:pPr>
              <w:jc w:val="both"/>
              <w:rPr>
                <w:rFonts w:hAnsi="Times New Roman" w:cs="Times New Roman"/>
              </w:rPr>
            </w:pPr>
            <w:r w:rsidRPr="003D7B46">
              <w:rPr>
                <w:rFonts w:hAnsi="Times New Roman" w:cs="Times New Roman"/>
              </w:rPr>
              <w:t>1</w:t>
            </w:r>
            <w:r>
              <w:rPr>
                <w:rFonts w:hAnsi="Times New Roman" w:cs="Times New Roman"/>
              </w:rPr>
              <w:t>.</w:t>
            </w:r>
          </w:p>
        </w:tc>
        <w:tc>
          <w:tcPr>
            <w:tcW w:w="4152" w:type="dxa"/>
          </w:tcPr>
          <w:p w14:paraId="0511E320" w14:textId="6990DB59" w:rsidR="003C61F2" w:rsidRPr="003D7B46" w:rsidRDefault="002A36B9" w:rsidP="001B3966">
            <w:pPr>
              <w:jc w:val="both"/>
              <w:rPr>
                <w:rFonts w:hAnsi="Times New Roman" w:cs="Times New Roman"/>
              </w:rPr>
            </w:pPr>
            <w:r w:rsidRPr="00D11F62">
              <w:rPr>
                <w:rFonts w:hAnsi="Times New Roman" w:cs="Times New Roman"/>
                <w:i/>
                <w:iCs/>
              </w:rPr>
              <w:t xml:space="preserve">Pildo tiekėjas, </w:t>
            </w:r>
            <w:r w:rsidRPr="00D11F62">
              <w:rPr>
                <w:rFonts w:hAnsi="Times New Roman" w:cs="Times New Roman"/>
                <w:i/>
              </w:rPr>
              <w:t>jei pasitelkia kvazisubtiekėjus</w:t>
            </w:r>
          </w:p>
        </w:tc>
        <w:tc>
          <w:tcPr>
            <w:tcW w:w="4944" w:type="dxa"/>
          </w:tcPr>
          <w:p w14:paraId="1A42FF9F" w14:textId="77777777" w:rsidR="003C61F2" w:rsidRPr="003D7B46" w:rsidRDefault="003C61F2" w:rsidP="001B3966">
            <w:pPr>
              <w:jc w:val="both"/>
              <w:rPr>
                <w:rFonts w:hAnsi="Times New Roman" w:cs="Times New Roman"/>
              </w:rPr>
            </w:pPr>
          </w:p>
        </w:tc>
      </w:tr>
      <w:tr w:rsidR="003C61F2" w:rsidRPr="003D7B46" w14:paraId="247C1432" w14:textId="77777777" w:rsidTr="001B3966">
        <w:trPr>
          <w:trHeight w:val="278"/>
        </w:trPr>
        <w:tc>
          <w:tcPr>
            <w:tcW w:w="969" w:type="dxa"/>
          </w:tcPr>
          <w:p w14:paraId="386D8167" w14:textId="77777777" w:rsidR="003C61F2" w:rsidRPr="003D7B46" w:rsidRDefault="003C61F2" w:rsidP="001B3966">
            <w:pPr>
              <w:jc w:val="both"/>
              <w:rPr>
                <w:rFonts w:hAnsi="Times New Roman" w:cs="Times New Roman"/>
              </w:rPr>
            </w:pPr>
            <w:r w:rsidRPr="003D7B46">
              <w:rPr>
                <w:rFonts w:hAnsi="Times New Roman" w:cs="Times New Roman"/>
              </w:rPr>
              <w:t>...</w:t>
            </w:r>
          </w:p>
        </w:tc>
        <w:tc>
          <w:tcPr>
            <w:tcW w:w="4152" w:type="dxa"/>
          </w:tcPr>
          <w:p w14:paraId="5C0A23DC" w14:textId="77777777" w:rsidR="003C61F2" w:rsidRPr="003D7B46" w:rsidRDefault="003C61F2" w:rsidP="001B3966">
            <w:pPr>
              <w:jc w:val="both"/>
              <w:rPr>
                <w:rFonts w:hAnsi="Times New Roman" w:cs="Times New Roman"/>
              </w:rPr>
            </w:pPr>
          </w:p>
        </w:tc>
        <w:tc>
          <w:tcPr>
            <w:tcW w:w="4944" w:type="dxa"/>
          </w:tcPr>
          <w:p w14:paraId="0C0E87CA" w14:textId="77777777" w:rsidR="003C61F2" w:rsidRPr="003D7B46" w:rsidRDefault="003C61F2" w:rsidP="001B3966">
            <w:pPr>
              <w:jc w:val="both"/>
              <w:rPr>
                <w:rFonts w:hAnsi="Times New Roman" w:cs="Times New Roman"/>
              </w:rPr>
            </w:pPr>
          </w:p>
        </w:tc>
      </w:tr>
    </w:tbl>
    <w:p w14:paraId="142F9A99" w14:textId="7B8BA4AF" w:rsidR="002A36B9" w:rsidRDefault="002A36B9" w:rsidP="002A36B9">
      <w:pPr>
        <w:rPr>
          <w:rFonts w:ascii="Times New Roman" w:eastAsia="Arial" w:hAnsi="Times New Roman" w:cs="Times New Roman"/>
          <w:i/>
          <w:iCs/>
          <w:sz w:val="20"/>
          <w:szCs w:val="20"/>
        </w:rPr>
      </w:pPr>
      <w:r w:rsidRPr="00D11F62">
        <w:rPr>
          <w:rFonts w:ascii="Times New Roman" w:eastAsia="Arial" w:hAnsi="Times New Roman" w:cs="Times New Roman"/>
          <w:i/>
          <w:iCs/>
          <w:sz w:val="20"/>
          <w:szCs w:val="20"/>
        </w:rPr>
        <w:t>Pastaba*. Jeigu pasitelkiami kvazisubtiekėjai, bet jie neišviešinami kartu su pasiūlymu, pasiūlymas bus atmestas</w:t>
      </w:r>
      <w:r w:rsidR="0010456C">
        <w:rPr>
          <w:rFonts w:ascii="Times New Roman" w:eastAsia="Arial" w:hAnsi="Times New Roman" w:cs="Times New Roman"/>
          <w:i/>
          <w:iCs/>
          <w:sz w:val="20"/>
          <w:szCs w:val="20"/>
        </w:rPr>
        <w:t>.</w:t>
      </w:r>
    </w:p>
    <w:p w14:paraId="16A75272" w14:textId="77777777" w:rsidR="009062AF" w:rsidRDefault="009062AF" w:rsidP="009062AF">
      <w:pPr>
        <w:spacing w:after="0" w:line="240" w:lineRule="auto"/>
        <w:rPr>
          <w:rFonts w:ascii="Times New Roman" w:hAnsi="Times New Roman" w:cs="Times New Roman"/>
          <w:sz w:val="22"/>
          <w:szCs w:val="22"/>
        </w:rPr>
      </w:pPr>
    </w:p>
    <w:p w14:paraId="22300951" w14:textId="53B7BF09" w:rsidR="00302C9A" w:rsidRDefault="00302C9A" w:rsidP="00302C9A">
      <w:pPr>
        <w:spacing w:after="0" w:line="240" w:lineRule="auto"/>
        <w:jc w:val="center"/>
        <w:rPr>
          <w:rFonts w:ascii="Times New Roman" w:hAnsi="Times New Roman" w:cs="Times New Roman"/>
          <w:b/>
          <w:bCs/>
          <w:sz w:val="22"/>
          <w:szCs w:val="22"/>
        </w:rPr>
      </w:pPr>
      <w:r w:rsidRPr="00302C9A">
        <w:rPr>
          <w:rFonts w:ascii="Times New Roman" w:hAnsi="Times New Roman" w:cs="Times New Roman"/>
          <w:b/>
          <w:bCs/>
          <w:sz w:val="22"/>
          <w:szCs w:val="22"/>
        </w:rPr>
        <w:t>6. PASIŪLYMO TECHNINIAI PARAMETRAI</w:t>
      </w:r>
    </w:p>
    <w:p w14:paraId="75A3558B" w14:textId="77777777" w:rsidR="00A51937" w:rsidRPr="00302C9A" w:rsidRDefault="00A51937" w:rsidP="00302C9A">
      <w:pPr>
        <w:spacing w:after="0" w:line="240" w:lineRule="auto"/>
        <w:jc w:val="center"/>
        <w:rPr>
          <w:rFonts w:ascii="Times New Roman" w:hAnsi="Times New Roman" w:cs="Times New Roman"/>
          <w:b/>
          <w:bCs/>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4565"/>
        <w:gridCol w:w="4536"/>
      </w:tblGrid>
      <w:tr w:rsidR="004E4A59" w:rsidRPr="00302C9A" w14:paraId="76180AEA" w14:textId="77777777" w:rsidTr="0010456C">
        <w:tc>
          <w:tcPr>
            <w:tcW w:w="964" w:type="dxa"/>
            <w:shd w:val="clear" w:color="auto" w:fill="D9E2F3" w:themeFill="accent1" w:themeFillTint="33"/>
            <w:hideMark/>
          </w:tcPr>
          <w:p w14:paraId="4EEF073F" w14:textId="77777777" w:rsidR="004E4A59" w:rsidRDefault="004E4A59" w:rsidP="00A51937">
            <w:pPr>
              <w:spacing w:after="0"/>
              <w:jc w:val="center"/>
              <w:rPr>
                <w:rFonts w:ascii="Times New Roman" w:eastAsia="Times New Roman" w:hAnsi="Times New Roman" w:cs="Times New Roman"/>
                <w:b/>
                <w:szCs w:val="24"/>
              </w:rPr>
            </w:pPr>
            <w:r w:rsidRPr="00302C9A">
              <w:rPr>
                <w:rFonts w:ascii="Times New Roman" w:eastAsia="Times New Roman" w:hAnsi="Times New Roman" w:cs="Times New Roman"/>
                <w:b/>
                <w:szCs w:val="24"/>
              </w:rPr>
              <w:t xml:space="preserve">Eil. </w:t>
            </w:r>
          </w:p>
          <w:p w14:paraId="6DB14F87" w14:textId="2D37C0DF" w:rsidR="004E4A59" w:rsidRPr="00302C9A" w:rsidRDefault="004E4A59" w:rsidP="00A51937">
            <w:pPr>
              <w:spacing w:after="0"/>
              <w:jc w:val="center"/>
              <w:rPr>
                <w:rFonts w:ascii="Times New Roman" w:eastAsia="Times New Roman" w:hAnsi="Times New Roman" w:cs="Times New Roman"/>
                <w:b/>
                <w:szCs w:val="24"/>
              </w:rPr>
            </w:pPr>
            <w:r w:rsidRPr="00302C9A">
              <w:rPr>
                <w:rFonts w:ascii="Times New Roman" w:eastAsia="Times New Roman" w:hAnsi="Times New Roman" w:cs="Times New Roman"/>
                <w:b/>
                <w:szCs w:val="24"/>
              </w:rPr>
              <w:t>Nr.</w:t>
            </w:r>
          </w:p>
        </w:tc>
        <w:tc>
          <w:tcPr>
            <w:tcW w:w="4565" w:type="dxa"/>
            <w:shd w:val="clear" w:color="auto" w:fill="D9E2F3" w:themeFill="accent1" w:themeFillTint="33"/>
            <w:vAlign w:val="center"/>
          </w:tcPr>
          <w:p w14:paraId="4644D884" w14:textId="0240F305" w:rsidR="004E4A59" w:rsidRPr="00302C9A" w:rsidRDefault="004E4A59" w:rsidP="00B85DDB">
            <w:pPr>
              <w:jc w:val="center"/>
              <w:rPr>
                <w:rFonts w:ascii="Times New Roman" w:eastAsia="Times New Roman" w:hAnsi="Times New Roman" w:cs="Times New Roman"/>
                <w:b/>
                <w:szCs w:val="24"/>
              </w:rPr>
            </w:pPr>
            <w:r w:rsidRPr="00302C9A">
              <w:rPr>
                <w:rFonts w:ascii="Times New Roman" w:eastAsia="Times New Roman" w:hAnsi="Times New Roman" w:cs="Times New Roman"/>
                <w:b/>
                <w:szCs w:val="24"/>
              </w:rPr>
              <w:t>Techniniai parametrai</w:t>
            </w:r>
          </w:p>
        </w:tc>
        <w:tc>
          <w:tcPr>
            <w:tcW w:w="4536" w:type="dxa"/>
            <w:shd w:val="clear" w:color="auto" w:fill="D9E2F3" w:themeFill="accent1" w:themeFillTint="33"/>
          </w:tcPr>
          <w:p w14:paraId="5A331E23" w14:textId="77777777" w:rsidR="004E4A59" w:rsidRPr="00302C9A" w:rsidRDefault="004E4A59" w:rsidP="00B85DDB">
            <w:pPr>
              <w:jc w:val="center"/>
              <w:rPr>
                <w:rFonts w:ascii="Times New Roman" w:eastAsia="Times New Roman" w:hAnsi="Times New Roman" w:cs="Times New Roman"/>
                <w:b/>
                <w:szCs w:val="24"/>
              </w:rPr>
            </w:pPr>
            <w:r w:rsidRPr="00302C9A">
              <w:rPr>
                <w:rFonts w:ascii="Times New Roman" w:eastAsia="Times New Roman" w:hAnsi="Times New Roman" w:cs="Times New Roman"/>
                <w:b/>
                <w:szCs w:val="24"/>
              </w:rPr>
              <w:t xml:space="preserve">Prekių pavadinimas ir rodiklių reikšmės (įvardinant tikslius prekių gamintojų ir prekių modelių pavadinimus bei rodiklių reikšmes) ir </w:t>
            </w:r>
            <w:r w:rsidRPr="00A51937">
              <w:rPr>
                <w:rFonts w:ascii="Times New Roman" w:eastAsia="Times New Roman" w:hAnsi="Times New Roman" w:cs="Times New Roman"/>
                <w:b/>
                <w:szCs w:val="24"/>
                <w:u w:val="single"/>
              </w:rPr>
              <w:t>kartu su pasiūlymu</w:t>
            </w:r>
            <w:r w:rsidRPr="00302C9A">
              <w:rPr>
                <w:rFonts w:ascii="Times New Roman" w:eastAsia="Times New Roman" w:hAnsi="Times New Roman" w:cs="Times New Roman"/>
                <w:b/>
                <w:szCs w:val="24"/>
              </w:rPr>
              <w:t xml:space="preserve"> pridėti tai patvirtinančius dokumentus</w:t>
            </w:r>
          </w:p>
        </w:tc>
      </w:tr>
      <w:tr w:rsidR="004E4A59" w:rsidRPr="00302C9A" w14:paraId="103C564F" w14:textId="77777777" w:rsidTr="0010456C">
        <w:trPr>
          <w:trHeight w:val="758"/>
        </w:trPr>
        <w:tc>
          <w:tcPr>
            <w:tcW w:w="964" w:type="dxa"/>
          </w:tcPr>
          <w:p w14:paraId="1367A9EC" w14:textId="77777777" w:rsidR="004E4A59" w:rsidRPr="00302C9A" w:rsidRDefault="004E4A59" w:rsidP="00A51937">
            <w:pPr>
              <w:spacing w:after="0"/>
              <w:jc w:val="center"/>
              <w:rPr>
                <w:rFonts w:ascii="Times New Roman" w:eastAsia="Times New Roman" w:hAnsi="Times New Roman" w:cs="Times New Roman"/>
                <w:szCs w:val="24"/>
              </w:rPr>
            </w:pPr>
            <w:r w:rsidRPr="00302C9A">
              <w:rPr>
                <w:rFonts w:ascii="Times New Roman" w:eastAsia="Times New Roman" w:hAnsi="Times New Roman" w:cs="Times New Roman"/>
                <w:szCs w:val="24"/>
              </w:rPr>
              <w:t xml:space="preserve">1. </w:t>
            </w:r>
          </w:p>
        </w:tc>
        <w:tc>
          <w:tcPr>
            <w:tcW w:w="4565" w:type="dxa"/>
          </w:tcPr>
          <w:p w14:paraId="7AC0B5B3" w14:textId="583D5298" w:rsidR="004E4A59" w:rsidRPr="00302C9A" w:rsidRDefault="00FC3263" w:rsidP="00A51937">
            <w:pPr>
              <w:spacing w:after="0"/>
              <w:rPr>
                <w:rFonts w:ascii="Times New Roman" w:hAnsi="Times New Roman" w:cs="Times New Roman"/>
                <w:noProof/>
              </w:rPr>
            </w:pPr>
            <w:r>
              <w:rPr>
                <w:rFonts w:ascii="Times New Roman" w:hAnsi="Times New Roman" w:cs="Times New Roman"/>
                <w:noProof/>
              </w:rPr>
              <w:t>Kompiuterinių v</w:t>
            </w:r>
            <w:r w:rsidR="004E4A59">
              <w:rPr>
                <w:rFonts w:ascii="Times New Roman" w:hAnsi="Times New Roman" w:cs="Times New Roman"/>
                <w:noProof/>
              </w:rPr>
              <w:t>argonų</w:t>
            </w:r>
            <w:r w:rsidR="004E4A59" w:rsidRPr="00302C9A">
              <w:rPr>
                <w:rFonts w:ascii="Times New Roman" w:hAnsi="Times New Roman" w:cs="Times New Roman"/>
                <w:noProof/>
              </w:rPr>
              <w:t xml:space="preserve"> </w:t>
            </w:r>
            <w:r>
              <w:rPr>
                <w:rFonts w:ascii="Times New Roman" w:hAnsi="Times New Roman" w:cs="Times New Roman"/>
                <w:noProof/>
              </w:rPr>
              <w:t xml:space="preserve">su audio sistema </w:t>
            </w:r>
            <w:r w:rsidR="004E4A59" w:rsidRPr="00302C9A">
              <w:rPr>
                <w:rFonts w:ascii="Times New Roman" w:hAnsi="Times New Roman" w:cs="Times New Roman"/>
                <w:noProof/>
              </w:rPr>
              <w:t xml:space="preserve">gamintojas ir modelis </w:t>
            </w:r>
            <w:r w:rsidR="004E4A59">
              <w:rPr>
                <w:rFonts w:ascii="Times New Roman" w:hAnsi="Times New Roman" w:cs="Times New Roman"/>
                <w:noProof/>
              </w:rPr>
              <w:t>– t</w:t>
            </w:r>
            <w:r w:rsidR="004E4A59" w:rsidRPr="00302C9A">
              <w:rPr>
                <w:rFonts w:ascii="Times New Roman" w:hAnsi="Times New Roman" w:cs="Times New Roman"/>
                <w:noProof/>
              </w:rPr>
              <w:t>iekėjas turi nurodyti konkretų gamintoją ir modelį</w:t>
            </w:r>
          </w:p>
        </w:tc>
        <w:tc>
          <w:tcPr>
            <w:tcW w:w="4536" w:type="dxa"/>
          </w:tcPr>
          <w:p w14:paraId="4E077C67" w14:textId="787DACCB" w:rsidR="004E4A59" w:rsidRPr="00302C9A" w:rsidRDefault="004E4A59" w:rsidP="00A51937">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182F6D" w:rsidRPr="00302C9A" w14:paraId="6FDDF568" w14:textId="77777777" w:rsidTr="0010456C">
        <w:tc>
          <w:tcPr>
            <w:tcW w:w="964" w:type="dxa"/>
          </w:tcPr>
          <w:p w14:paraId="101234D3" w14:textId="77777777" w:rsidR="00182F6D" w:rsidRPr="004E4A59" w:rsidRDefault="00182F6D"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25813921" w14:textId="3890CE08" w:rsidR="00182F6D" w:rsidRPr="004E4A59" w:rsidRDefault="00182F6D" w:rsidP="004E4A59">
            <w:pPr>
              <w:spacing w:after="0"/>
              <w:rPr>
                <w:rFonts w:ascii="Times New Roman" w:hAnsi="Times New Roman" w:cs="Times New Roman"/>
                <w:color w:val="000000"/>
              </w:rPr>
            </w:pPr>
            <w:r w:rsidRPr="00545FD1">
              <w:rPr>
                <w:rFonts w:ascii="Times New Roman" w:hAnsi="Times New Roman" w:cs="Times New Roman"/>
                <w:color w:val="000000"/>
              </w:rPr>
              <w:t xml:space="preserve">Ne senesni </w:t>
            </w:r>
            <w:r w:rsidRPr="00DF1D05">
              <w:rPr>
                <w:rFonts w:ascii="Times New Roman" w:hAnsi="Times New Roman" w:cs="Times New Roman"/>
                <w:color w:val="000000"/>
              </w:rPr>
              <w:t>nei 202</w:t>
            </w:r>
            <w:r w:rsidR="00A46DC1" w:rsidRPr="00DF1D05">
              <w:rPr>
                <w:rFonts w:ascii="Times New Roman" w:hAnsi="Times New Roman" w:cs="Times New Roman"/>
                <w:color w:val="000000"/>
              </w:rPr>
              <w:t>5</w:t>
            </w:r>
            <w:r w:rsidRPr="00DF1D05">
              <w:rPr>
                <w:rFonts w:ascii="Times New Roman" w:hAnsi="Times New Roman" w:cs="Times New Roman"/>
                <w:color w:val="000000"/>
              </w:rPr>
              <w:t xml:space="preserve"> m. gamybos</w:t>
            </w:r>
          </w:p>
        </w:tc>
        <w:tc>
          <w:tcPr>
            <w:tcW w:w="4536" w:type="dxa"/>
          </w:tcPr>
          <w:p w14:paraId="69795C7C" w14:textId="782EB6B3" w:rsidR="00182F6D" w:rsidRPr="006B17A2" w:rsidRDefault="00182F6D" w:rsidP="004E4A59">
            <w:pPr>
              <w:spacing w:after="0"/>
              <w:jc w:val="both"/>
              <w:rPr>
                <w:rFonts w:ascii="Times New Roman" w:eastAsia="Times New Roman" w:hAnsi="Times New Roman"/>
                <w:i/>
                <w:iCs/>
                <w:sz w:val="20"/>
                <w:szCs w:val="20"/>
              </w:rPr>
            </w:pPr>
            <w:r w:rsidRPr="006B17A2">
              <w:rPr>
                <w:rFonts w:ascii="Times New Roman" w:eastAsia="Times New Roman" w:hAnsi="Times New Roman"/>
                <w:i/>
                <w:iCs/>
                <w:sz w:val="20"/>
                <w:szCs w:val="20"/>
              </w:rPr>
              <w:t>/nurodyti/</w:t>
            </w:r>
          </w:p>
        </w:tc>
      </w:tr>
      <w:tr w:rsidR="004E4A59" w:rsidRPr="00302C9A" w14:paraId="21B1B5FC" w14:textId="77777777" w:rsidTr="0010456C">
        <w:tc>
          <w:tcPr>
            <w:tcW w:w="964" w:type="dxa"/>
          </w:tcPr>
          <w:p w14:paraId="5588D8CD" w14:textId="0B824246"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4C8D6DB0" w14:textId="6640D9B8"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3 manualų su pedalais</w:t>
            </w:r>
          </w:p>
        </w:tc>
        <w:tc>
          <w:tcPr>
            <w:tcW w:w="4536" w:type="dxa"/>
          </w:tcPr>
          <w:p w14:paraId="68B5CE21" w14:textId="1E7C3D31"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6732C41A" w14:textId="77777777" w:rsidTr="0010456C">
        <w:tc>
          <w:tcPr>
            <w:tcW w:w="964" w:type="dxa"/>
          </w:tcPr>
          <w:p w14:paraId="399F50E6" w14:textId="1F35327A"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0DFF4B4A" w14:textId="60ED55FD"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Ne mažiau 55 skambančių registrų</w:t>
            </w:r>
          </w:p>
        </w:tc>
        <w:tc>
          <w:tcPr>
            <w:tcW w:w="4536" w:type="dxa"/>
          </w:tcPr>
          <w:p w14:paraId="15F8070A" w14:textId="17B5A7A3"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1DEF6D72" w14:textId="77777777" w:rsidTr="0010456C">
        <w:tc>
          <w:tcPr>
            <w:tcW w:w="964" w:type="dxa"/>
          </w:tcPr>
          <w:p w14:paraId="2199FF80" w14:textId="56DE2AE4"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079DE25F" w14:textId="0C08A534"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3 tremuliantai</w:t>
            </w:r>
          </w:p>
        </w:tc>
        <w:tc>
          <w:tcPr>
            <w:tcW w:w="4536" w:type="dxa"/>
          </w:tcPr>
          <w:p w14:paraId="4F021514" w14:textId="0507CE6A"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0BB6AEE6" w14:textId="77777777" w:rsidTr="0010456C">
        <w:tc>
          <w:tcPr>
            <w:tcW w:w="964" w:type="dxa"/>
          </w:tcPr>
          <w:p w14:paraId="3E1FC3DC" w14:textId="24204BFD"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7F9688AE" w14:textId="42B66AA5"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Šiaurės Vokietijos barokinių, Pietų Vokietijos barokinių, vokiečių romantinių, prancūzų romantinių vargonų tipo dispozicijos</w:t>
            </w:r>
          </w:p>
        </w:tc>
        <w:tc>
          <w:tcPr>
            <w:tcW w:w="4536" w:type="dxa"/>
          </w:tcPr>
          <w:p w14:paraId="4D0674AB" w14:textId="7EA14B3D"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7D2E547D" w14:textId="77777777" w:rsidTr="0010456C">
        <w:tc>
          <w:tcPr>
            <w:tcW w:w="964" w:type="dxa"/>
          </w:tcPr>
          <w:p w14:paraId="7A605ACF" w14:textId="060FF69D"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5F474F4E" w14:textId="6B2622F7"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Raudonmedžio spalvos</w:t>
            </w:r>
            <w:r w:rsidRPr="004E4A59">
              <w:rPr>
                <w:rFonts w:cs="Times New Roman"/>
                <w:color w:val="000000"/>
              </w:rPr>
              <w:t xml:space="preserve"> (medžio tekstūros raudonmedžio apdaila)</w:t>
            </w:r>
            <w:r w:rsidRPr="004E4A59">
              <w:rPr>
                <w:rFonts w:ascii="Times New Roman" w:hAnsi="Times New Roman" w:cs="Times New Roman"/>
                <w:color w:val="000000"/>
              </w:rPr>
              <w:t xml:space="preserve"> grojimo pultas</w:t>
            </w:r>
          </w:p>
        </w:tc>
        <w:tc>
          <w:tcPr>
            <w:tcW w:w="4536" w:type="dxa"/>
          </w:tcPr>
          <w:p w14:paraId="4DBA3FCC" w14:textId="1F75ACA9"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7B3540EF" w14:textId="77777777" w:rsidTr="0010456C">
        <w:tc>
          <w:tcPr>
            <w:tcW w:w="964" w:type="dxa"/>
          </w:tcPr>
          <w:p w14:paraId="756C4860" w14:textId="2D74A660"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601ACD6D" w14:textId="31185491"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Vargonų pulto rakinama žaliuzė</w:t>
            </w:r>
          </w:p>
        </w:tc>
        <w:tc>
          <w:tcPr>
            <w:tcW w:w="4536" w:type="dxa"/>
          </w:tcPr>
          <w:p w14:paraId="7F47A942" w14:textId="4E089121"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68AEE474" w14:textId="77777777" w:rsidTr="0010456C">
        <w:tc>
          <w:tcPr>
            <w:tcW w:w="964" w:type="dxa"/>
          </w:tcPr>
          <w:p w14:paraId="450909AF" w14:textId="6F1F7355"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5BCC6CF4" w14:textId="0D711BD1"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Aukštis nuo 130 cm iki 140 cm (be natų pulto).</w:t>
            </w:r>
          </w:p>
        </w:tc>
        <w:tc>
          <w:tcPr>
            <w:tcW w:w="4536" w:type="dxa"/>
          </w:tcPr>
          <w:p w14:paraId="4C7CBEC2" w14:textId="6FA8F56E"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336D6C4D" w14:textId="77777777" w:rsidTr="0010456C">
        <w:tc>
          <w:tcPr>
            <w:tcW w:w="964" w:type="dxa"/>
          </w:tcPr>
          <w:p w14:paraId="187F1707" w14:textId="24988881"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318449AC" w14:textId="4744CBEF"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Plotis nuo 160 cm iki 170 cm</w:t>
            </w:r>
          </w:p>
        </w:tc>
        <w:tc>
          <w:tcPr>
            <w:tcW w:w="4536" w:type="dxa"/>
          </w:tcPr>
          <w:p w14:paraId="3B0B1690" w14:textId="07E17351"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53CEC85D" w14:textId="77777777" w:rsidTr="0010456C">
        <w:tc>
          <w:tcPr>
            <w:tcW w:w="964" w:type="dxa"/>
          </w:tcPr>
          <w:p w14:paraId="07E0A596" w14:textId="0AB983D3"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70CEFA46" w14:textId="355073B4"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Gylis nuo 70 cm iki 80 cm (be suoliuko).</w:t>
            </w:r>
          </w:p>
        </w:tc>
        <w:tc>
          <w:tcPr>
            <w:tcW w:w="4536" w:type="dxa"/>
          </w:tcPr>
          <w:p w14:paraId="4F643EEC" w14:textId="56A170AC"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3218F1B7" w14:textId="77777777" w:rsidTr="0010456C">
        <w:tc>
          <w:tcPr>
            <w:tcW w:w="964" w:type="dxa"/>
          </w:tcPr>
          <w:p w14:paraId="3EE96F74" w14:textId="0A02E9A8"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38BC5DD8" w14:textId="6A739F19"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Medinis natų pultas su apšvietimu</w:t>
            </w:r>
          </w:p>
        </w:tc>
        <w:tc>
          <w:tcPr>
            <w:tcW w:w="4536" w:type="dxa"/>
          </w:tcPr>
          <w:p w14:paraId="2D690CB3" w14:textId="437090A4"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0752DEA2" w14:textId="77777777" w:rsidTr="0010456C">
        <w:tc>
          <w:tcPr>
            <w:tcW w:w="964" w:type="dxa"/>
          </w:tcPr>
          <w:p w14:paraId="1B750949" w14:textId="2CCA87C2"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25F3E8BD" w14:textId="70AB72B2"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5 oktavų medinės manualinės klaviatūros</w:t>
            </w:r>
          </w:p>
        </w:tc>
        <w:tc>
          <w:tcPr>
            <w:tcW w:w="4536" w:type="dxa"/>
          </w:tcPr>
          <w:p w14:paraId="193452A2" w14:textId="11519549"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4E4A59" w:rsidRPr="00302C9A" w14:paraId="60BD112E" w14:textId="77777777" w:rsidTr="0010456C">
        <w:tc>
          <w:tcPr>
            <w:tcW w:w="964" w:type="dxa"/>
          </w:tcPr>
          <w:p w14:paraId="730AA41E" w14:textId="70C6DA04"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11BAB4F5" w14:textId="7C5C1716"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2 švelerio pedalai</w:t>
            </w:r>
          </w:p>
        </w:tc>
        <w:tc>
          <w:tcPr>
            <w:tcW w:w="4536" w:type="dxa"/>
          </w:tcPr>
          <w:p w14:paraId="42BCD17A" w14:textId="00FE0288" w:rsidR="004E4A59" w:rsidRPr="00302C9A" w:rsidRDefault="004E4A59" w:rsidP="004E4A59">
            <w:pPr>
              <w:spacing w:after="0"/>
              <w:jc w:val="both"/>
              <w:rPr>
                <w:rFonts w:ascii="Times New Roman" w:eastAsia="Times New Roman" w:hAnsi="Times New Roman" w:cs="Times New Roman"/>
                <w:szCs w:val="24"/>
              </w:rPr>
            </w:pPr>
            <w:r w:rsidRPr="006B0B8C">
              <w:rPr>
                <w:rFonts w:ascii="Times New Roman" w:eastAsia="Times New Roman" w:hAnsi="Times New Roman"/>
                <w:i/>
                <w:iCs/>
                <w:sz w:val="20"/>
                <w:szCs w:val="20"/>
              </w:rPr>
              <w:t>/nurodyti/</w:t>
            </w:r>
          </w:p>
        </w:tc>
      </w:tr>
      <w:tr w:rsidR="004E4A59" w:rsidRPr="00302C9A" w14:paraId="1D2C2870" w14:textId="77777777" w:rsidTr="0010456C">
        <w:tc>
          <w:tcPr>
            <w:tcW w:w="964" w:type="dxa"/>
          </w:tcPr>
          <w:p w14:paraId="50490613" w14:textId="17A6C2AB"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318E04E0" w14:textId="73EEB414"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30 natų pedalinė klaviatūra</w:t>
            </w:r>
          </w:p>
        </w:tc>
        <w:tc>
          <w:tcPr>
            <w:tcW w:w="4536" w:type="dxa"/>
          </w:tcPr>
          <w:p w14:paraId="305DE522" w14:textId="2BB3CECF" w:rsidR="004E4A59" w:rsidRPr="00302C9A" w:rsidRDefault="004E4A59" w:rsidP="004E4A59">
            <w:pPr>
              <w:spacing w:after="0"/>
              <w:jc w:val="both"/>
              <w:rPr>
                <w:rFonts w:ascii="Times New Roman" w:eastAsia="Times New Roman" w:hAnsi="Times New Roman" w:cs="Times New Roman"/>
                <w:szCs w:val="24"/>
              </w:rPr>
            </w:pPr>
            <w:r w:rsidRPr="006B0B8C">
              <w:rPr>
                <w:rFonts w:ascii="Times New Roman" w:eastAsia="Times New Roman" w:hAnsi="Times New Roman"/>
                <w:i/>
                <w:iCs/>
                <w:sz w:val="20"/>
                <w:szCs w:val="20"/>
              </w:rPr>
              <w:t>/nurodyti/</w:t>
            </w:r>
          </w:p>
        </w:tc>
      </w:tr>
      <w:tr w:rsidR="004E4A59" w:rsidRPr="00302C9A" w14:paraId="7154D0D1" w14:textId="77777777" w:rsidTr="0010456C">
        <w:tc>
          <w:tcPr>
            <w:tcW w:w="964" w:type="dxa"/>
          </w:tcPr>
          <w:p w14:paraId="4218176C" w14:textId="7386CD4B"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17C921C1" w14:textId="277F64AB"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Reguliuojamo aukščio medžio suoliukas</w:t>
            </w:r>
          </w:p>
        </w:tc>
        <w:tc>
          <w:tcPr>
            <w:tcW w:w="4536" w:type="dxa"/>
          </w:tcPr>
          <w:p w14:paraId="1A20A489" w14:textId="2C11A5E8" w:rsidR="004E4A59" w:rsidRPr="00302C9A" w:rsidRDefault="004E4A59" w:rsidP="004E4A59">
            <w:pPr>
              <w:spacing w:after="0"/>
              <w:jc w:val="both"/>
              <w:rPr>
                <w:rFonts w:ascii="Times New Roman" w:eastAsia="Times New Roman" w:hAnsi="Times New Roman" w:cs="Times New Roman"/>
                <w:szCs w:val="24"/>
              </w:rPr>
            </w:pPr>
            <w:r w:rsidRPr="006B0B8C">
              <w:rPr>
                <w:rFonts w:ascii="Times New Roman" w:eastAsia="Times New Roman" w:hAnsi="Times New Roman"/>
                <w:i/>
                <w:iCs/>
                <w:sz w:val="20"/>
                <w:szCs w:val="20"/>
              </w:rPr>
              <w:t>/nurodyti/</w:t>
            </w:r>
          </w:p>
        </w:tc>
      </w:tr>
      <w:tr w:rsidR="004E4A59" w:rsidRPr="00302C9A" w14:paraId="5CC1C9EE" w14:textId="77777777" w:rsidTr="0010456C">
        <w:tc>
          <w:tcPr>
            <w:tcW w:w="964" w:type="dxa"/>
          </w:tcPr>
          <w:p w14:paraId="20C7DC55" w14:textId="157EB8C6"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2A8EC6DE" w14:textId="5D45C245"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Jungtys MIDI, AUX IN, AUX OUT, jungtis ausinėms</w:t>
            </w:r>
          </w:p>
        </w:tc>
        <w:tc>
          <w:tcPr>
            <w:tcW w:w="4536" w:type="dxa"/>
          </w:tcPr>
          <w:p w14:paraId="426FF975" w14:textId="5039B862" w:rsidR="004E4A59" w:rsidRPr="00302C9A" w:rsidRDefault="004E4A59" w:rsidP="004E4A59">
            <w:pPr>
              <w:spacing w:after="0"/>
              <w:jc w:val="both"/>
              <w:rPr>
                <w:rFonts w:ascii="Times New Roman" w:eastAsia="Times New Roman" w:hAnsi="Times New Roman" w:cs="Times New Roman"/>
                <w:szCs w:val="24"/>
              </w:rPr>
            </w:pPr>
            <w:r w:rsidRPr="006B0B8C">
              <w:rPr>
                <w:rFonts w:ascii="Times New Roman" w:eastAsia="Times New Roman" w:hAnsi="Times New Roman"/>
                <w:i/>
                <w:iCs/>
                <w:sz w:val="20"/>
                <w:szCs w:val="20"/>
              </w:rPr>
              <w:t>/nurodyti/</w:t>
            </w:r>
          </w:p>
        </w:tc>
      </w:tr>
      <w:tr w:rsidR="004E4A59" w:rsidRPr="00302C9A" w14:paraId="52E648A8" w14:textId="77777777" w:rsidTr="0010456C">
        <w:tc>
          <w:tcPr>
            <w:tcW w:w="964" w:type="dxa"/>
          </w:tcPr>
          <w:p w14:paraId="262140E9" w14:textId="39834797"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4CA2751A" w14:textId="583ABC36"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Audio sistema ne mažiau 12.2 kanalų</w:t>
            </w:r>
          </w:p>
        </w:tc>
        <w:tc>
          <w:tcPr>
            <w:tcW w:w="4536" w:type="dxa"/>
          </w:tcPr>
          <w:p w14:paraId="0F733C8B" w14:textId="280EBF7B" w:rsidR="004E4A59" w:rsidRPr="00302C9A" w:rsidRDefault="004E4A59" w:rsidP="004E4A59">
            <w:pPr>
              <w:spacing w:after="0"/>
              <w:jc w:val="both"/>
              <w:rPr>
                <w:rFonts w:ascii="Times New Roman" w:eastAsia="Times New Roman" w:hAnsi="Times New Roman" w:cs="Times New Roman"/>
                <w:szCs w:val="24"/>
              </w:rPr>
            </w:pPr>
            <w:r w:rsidRPr="00330CFE">
              <w:rPr>
                <w:rFonts w:ascii="Times New Roman" w:eastAsia="Times New Roman" w:hAnsi="Times New Roman"/>
                <w:i/>
                <w:iCs/>
                <w:sz w:val="20"/>
                <w:szCs w:val="20"/>
              </w:rPr>
              <w:t>/nurodyti/</w:t>
            </w:r>
          </w:p>
        </w:tc>
      </w:tr>
      <w:tr w:rsidR="004E4A59" w:rsidRPr="00302C9A" w14:paraId="554C38A5" w14:textId="77777777" w:rsidTr="0010456C">
        <w:tc>
          <w:tcPr>
            <w:tcW w:w="964" w:type="dxa"/>
          </w:tcPr>
          <w:p w14:paraId="567F18D8" w14:textId="7C5E4684"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5A31F785" w14:textId="60535A14"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Ne mažiau 12 vnt. stiprintuvų ir garso dinamikų + ne mažiau 2 bosinių stiprintuvų ir bosinių dinamikų</w:t>
            </w:r>
          </w:p>
        </w:tc>
        <w:tc>
          <w:tcPr>
            <w:tcW w:w="4536" w:type="dxa"/>
          </w:tcPr>
          <w:p w14:paraId="49F19E21" w14:textId="30BF006B" w:rsidR="004E4A59" w:rsidRPr="00302C9A" w:rsidRDefault="004E4A59" w:rsidP="004E4A59">
            <w:pPr>
              <w:spacing w:after="0"/>
              <w:jc w:val="both"/>
              <w:rPr>
                <w:rFonts w:ascii="Times New Roman" w:eastAsia="Times New Roman" w:hAnsi="Times New Roman" w:cs="Times New Roman"/>
                <w:szCs w:val="24"/>
              </w:rPr>
            </w:pPr>
            <w:r w:rsidRPr="0075050D">
              <w:rPr>
                <w:rFonts w:ascii="Times New Roman" w:eastAsia="Times New Roman" w:hAnsi="Times New Roman"/>
                <w:i/>
                <w:iCs/>
                <w:sz w:val="20"/>
                <w:szCs w:val="20"/>
              </w:rPr>
              <w:t>/nurodyti/</w:t>
            </w:r>
          </w:p>
        </w:tc>
      </w:tr>
      <w:tr w:rsidR="004E4A59" w:rsidRPr="00302C9A" w14:paraId="37EF8EC2" w14:textId="77777777" w:rsidTr="0010456C">
        <w:tc>
          <w:tcPr>
            <w:tcW w:w="964" w:type="dxa"/>
          </w:tcPr>
          <w:p w14:paraId="6825F7EB" w14:textId="47C42DEA"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35745732" w14:textId="78B391C5"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Nemažiau 2850W bendros galios audio sistema</w:t>
            </w:r>
          </w:p>
        </w:tc>
        <w:tc>
          <w:tcPr>
            <w:tcW w:w="4536" w:type="dxa"/>
          </w:tcPr>
          <w:p w14:paraId="4B41D75B" w14:textId="2A7FE6FC" w:rsidR="004E4A59" w:rsidRPr="00302C9A" w:rsidRDefault="004E4A59" w:rsidP="004E4A59">
            <w:pPr>
              <w:spacing w:after="0"/>
              <w:jc w:val="both"/>
              <w:rPr>
                <w:rFonts w:ascii="Times New Roman" w:eastAsia="Times New Roman" w:hAnsi="Times New Roman" w:cs="Times New Roman"/>
                <w:szCs w:val="24"/>
              </w:rPr>
            </w:pPr>
            <w:r w:rsidRPr="0075050D">
              <w:rPr>
                <w:rFonts w:ascii="Times New Roman" w:eastAsia="Times New Roman" w:hAnsi="Times New Roman"/>
                <w:i/>
                <w:iCs/>
                <w:sz w:val="20"/>
                <w:szCs w:val="20"/>
              </w:rPr>
              <w:t>/nurodyti/</w:t>
            </w:r>
          </w:p>
        </w:tc>
      </w:tr>
      <w:tr w:rsidR="004E4A59" w:rsidRPr="00302C9A" w14:paraId="6AA00C05" w14:textId="77777777" w:rsidTr="0010456C">
        <w:tc>
          <w:tcPr>
            <w:tcW w:w="964" w:type="dxa"/>
          </w:tcPr>
          <w:p w14:paraId="04BAAA6F" w14:textId="4C223C81"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2B97043E" w14:textId="1BEC30F9"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Transpozeris</w:t>
            </w:r>
          </w:p>
        </w:tc>
        <w:tc>
          <w:tcPr>
            <w:tcW w:w="4536" w:type="dxa"/>
          </w:tcPr>
          <w:p w14:paraId="5B8A7B10" w14:textId="30F9F43F" w:rsidR="004E4A59" w:rsidRPr="00302C9A" w:rsidRDefault="004E4A59" w:rsidP="004E4A59">
            <w:pPr>
              <w:spacing w:after="0"/>
              <w:jc w:val="both"/>
              <w:rPr>
                <w:rFonts w:ascii="Times New Roman" w:eastAsia="Times New Roman" w:hAnsi="Times New Roman" w:cs="Times New Roman"/>
                <w:szCs w:val="24"/>
              </w:rPr>
            </w:pPr>
            <w:r w:rsidRPr="00830CB7">
              <w:rPr>
                <w:rFonts w:ascii="Times New Roman" w:eastAsia="Times New Roman" w:hAnsi="Times New Roman"/>
                <w:i/>
                <w:iCs/>
                <w:sz w:val="20"/>
                <w:szCs w:val="20"/>
              </w:rPr>
              <w:t>/nurodyti/</w:t>
            </w:r>
          </w:p>
        </w:tc>
      </w:tr>
      <w:tr w:rsidR="004E4A59" w:rsidRPr="00302C9A" w14:paraId="7FC6FD02" w14:textId="77777777" w:rsidTr="0010456C">
        <w:tc>
          <w:tcPr>
            <w:tcW w:w="964" w:type="dxa"/>
          </w:tcPr>
          <w:p w14:paraId="18FA1BA6" w14:textId="5877FA2D"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723F2C58" w14:textId="4F1F846B"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Zecerio atmintis, ne mažiau 2000 atminties pozicijų</w:t>
            </w:r>
          </w:p>
        </w:tc>
        <w:tc>
          <w:tcPr>
            <w:tcW w:w="4536" w:type="dxa"/>
          </w:tcPr>
          <w:p w14:paraId="7C951EAE" w14:textId="001BDEEC" w:rsidR="004E4A59" w:rsidRPr="00302C9A" w:rsidRDefault="004E4A59" w:rsidP="004E4A59">
            <w:pPr>
              <w:spacing w:after="0"/>
              <w:jc w:val="both"/>
              <w:rPr>
                <w:rFonts w:ascii="Times New Roman" w:eastAsia="Times New Roman" w:hAnsi="Times New Roman" w:cs="Times New Roman"/>
                <w:szCs w:val="24"/>
              </w:rPr>
            </w:pPr>
            <w:r w:rsidRPr="00830CB7">
              <w:rPr>
                <w:rFonts w:ascii="Times New Roman" w:eastAsia="Times New Roman" w:hAnsi="Times New Roman"/>
                <w:i/>
                <w:iCs/>
                <w:sz w:val="20"/>
                <w:szCs w:val="20"/>
              </w:rPr>
              <w:t>/nurodyti/</w:t>
            </w:r>
          </w:p>
        </w:tc>
      </w:tr>
      <w:tr w:rsidR="004E4A59" w:rsidRPr="00302C9A" w14:paraId="4F0AEAED" w14:textId="77777777" w:rsidTr="0010456C">
        <w:tc>
          <w:tcPr>
            <w:tcW w:w="964" w:type="dxa"/>
          </w:tcPr>
          <w:p w14:paraId="032219C9" w14:textId="77777777"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1F7EF485" w14:textId="0727CD0C"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Ne mažiau 12 temperacijų</w:t>
            </w:r>
          </w:p>
        </w:tc>
        <w:tc>
          <w:tcPr>
            <w:tcW w:w="4536" w:type="dxa"/>
          </w:tcPr>
          <w:p w14:paraId="647747D0" w14:textId="6B928272" w:rsidR="004E4A59" w:rsidRPr="00830CB7" w:rsidRDefault="004E4A59" w:rsidP="004E4A59">
            <w:pPr>
              <w:spacing w:after="0"/>
              <w:jc w:val="both"/>
              <w:rPr>
                <w:rFonts w:ascii="Times New Roman" w:eastAsia="Times New Roman" w:hAnsi="Times New Roman"/>
                <w:i/>
                <w:iCs/>
                <w:sz w:val="20"/>
                <w:szCs w:val="20"/>
              </w:rPr>
            </w:pPr>
            <w:r w:rsidRPr="0075050D">
              <w:rPr>
                <w:rFonts w:ascii="Times New Roman" w:eastAsia="Times New Roman" w:hAnsi="Times New Roman"/>
                <w:i/>
                <w:iCs/>
                <w:sz w:val="20"/>
                <w:szCs w:val="20"/>
              </w:rPr>
              <w:t>/nurodyti/</w:t>
            </w:r>
          </w:p>
        </w:tc>
      </w:tr>
      <w:tr w:rsidR="004E4A59" w:rsidRPr="00302C9A" w14:paraId="050D0B92" w14:textId="77777777" w:rsidTr="0010456C">
        <w:tc>
          <w:tcPr>
            <w:tcW w:w="964" w:type="dxa"/>
          </w:tcPr>
          <w:p w14:paraId="473BF01A" w14:textId="77777777"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2A87580A" w14:textId="1CF20679"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Reverberacijos reguliatorius</w:t>
            </w:r>
          </w:p>
        </w:tc>
        <w:tc>
          <w:tcPr>
            <w:tcW w:w="4536" w:type="dxa"/>
          </w:tcPr>
          <w:p w14:paraId="25493899" w14:textId="061630BE" w:rsidR="004E4A59" w:rsidRPr="00830CB7" w:rsidRDefault="004E4A59" w:rsidP="004E4A59">
            <w:pPr>
              <w:spacing w:after="0"/>
              <w:jc w:val="both"/>
              <w:rPr>
                <w:rFonts w:ascii="Times New Roman" w:eastAsia="Times New Roman" w:hAnsi="Times New Roman"/>
                <w:i/>
                <w:iCs/>
                <w:sz w:val="20"/>
                <w:szCs w:val="20"/>
              </w:rPr>
            </w:pPr>
            <w:r w:rsidRPr="0075050D">
              <w:rPr>
                <w:rFonts w:ascii="Times New Roman" w:eastAsia="Times New Roman" w:hAnsi="Times New Roman"/>
                <w:i/>
                <w:iCs/>
                <w:sz w:val="20"/>
                <w:szCs w:val="20"/>
              </w:rPr>
              <w:t>/nurodyti/</w:t>
            </w:r>
          </w:p>
        </w:tc>
      </w:tr>
      <w:tr w:rsidR="004E4A59" w:rsidRPr="00302C9A" w14:paraId="6A0D5B28" w14:textId="77777777" w:rsidTr="0010456C">
        <w:tc>
          <w:tcPr>
            <w:tcW w:w="964" w:type="dxa"/>
          </w:tcPr>
          <w:p w14:paraId="69039A26" w14:textId="77777777"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38A75F76" w14:textId="0BEF23E1"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Derinimo aukščio reguliatorius</w:t>
            </w:r>
          </w:p>
        </w:tc>
        <w:tc>
          <w:tcPr>
            <w:tcW w:w="4536" w:type="dxa"/>
          </w:tcPr>
          <w:p w14:paraId="0806057E" w14:textId="0F674171" w:rsidR="004E4A59" w:rsidRPr="00830CB7" w:rsidRDefault="004E4A59" w:rsidP="004E4A59">
            <w:pPr>
              <w:spacing w:after="0"/>
              <w:jc w:val="both"/>
              <w:rPr>
                <w:rFonts w:ascii="Times New Roman" w:eastAsia="Times New Roman" w:hAnsi="Times New Roman"/>
                <w:i/>
                <w:iCs/>
                <w:sz w:val="20"/>
                <w:szCs w:val="20"/>
              </w:rPr>
            </w:pPr>
            <w:r w:rsidRPr="0075050D">
              <w:rPr>
                <w:rFonts w:ascii="Times New Roman" w:eastAsia="Times New Roman" w:hAnsi="Times New Roman"/>
                <w:i/>
                <w:iCs/>
                <w:sz w:val="20"/>
                <w:szCs w:val="20"/>
              </w:rPr>
              <w:t>/nurodyti/</w:t>
            </w:r>
          </w:p>
        </w:tc>
      </w:tr>
      <w:tr w:rsidR="004E4A59" w:rsidRPr="00302C9A" w14:paraId="79ABE88E" w14:textId="77777777" w:rsidTr="0010456C">
        <w:tc>
          <w:tcPr>
            <w:tcW w:w="964" w:type="dxa"/>
          </w:tcPr>
          <w:p w14:paraId="0AE3BEA2" w14:textId="77777777"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65953560" w14:textId="704032FF"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Integruotas grojimo pulte sekvenceris</w:t>
            </w:r>
          </w:p>
        </w:tc>
        <w:tc>
          <w:tcPr>
            <w:tcW w:w="4536" w:type="dxa"/>
          </w:tcPr>
          <w:p w14:paraId="282DA1FB" w14:textId="2D6A4AEE" w:rsidR="004E4A59" w:rsidRPr="00830CB7" w:rsidRDefault="004E4A59" w:rsidP="004E4A59">
            <w:pPr>
              <w:spacing w:after="0"/>
              <w:jc w:val="both"/>
              <w:rPr>
                <w:rFonts w:ascii="Times New Roman" w:eastAsia="Times New Roman" w:hAnsi="Times New Roman"/>
                <w:i/>
                <w:iCs/>
                <w:sz w:val="20"/>
                <w:szCs w:val="20"/>
              </w:rPr>
            </w:pPr>
            <w:r w:rsidRPr="00830CB7">
              <w:rPr>
                <w:rFonts w:ascii="Times New Roman" w:eastAsia="Times New Roman" w:hAnsi="Times New Roman"/>
                <w:i/>
                <w:iCs/>
                <w:sz w:val="20"/>
                <w:szCs w:val="20"/>
              </w:rPr>
              <w:t>/nurodyti/</w:t>
            </w:r>
          </w:p>
        </w:tc>
      </w:tr>
      <w:tr w:rsidR="004E4A59" w:rsidRPr="00302C9A" w14:paraId="4A44A748" w14:textId="77777777" w:rsidTr="0010456C">
        <w:tc>
          <w:tcPr>
            <w:tcW w:w="964" w:type="dxa"/>
          </w:tcPr>
          <w:p w14:paraId="26ED2B92" w14:textId="77777777"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vAlign w:val="bottom"/>
          </w:tcPr>
          <w:p w14:paraId="5B9D4713" w14:textId="69F14CAE" w:rsidR="004E4A59" w:rsidRPr="004E4A59" w:rsidRDefault="004E4A59" w:rsidP="004E4A59">
            <w:pPr>
              <w:spacing w:after="0"/>
              <w:rPr>
                <w:rFonts w:ascii="Times New Roman" w:hAnsi="Times New Roman" w:cs="Times New Roman"/>
                <w:noProof/>
              </w:rPr>
            </w:pPr>
            <w:r w:rsidRPr="004E4A59">
              <w:rPr>
                <w:rFonts w:ascii="Times New Roman" w:hAnsi="Times New Roman" w:cs="Times New Roman"/>
                <w:color w:val="000000"/>
              </w:rPr>
              <w:t>Visi registrai dalinami į C ir CIS puses</w:t>
            </w:r>
          </w:p>
        </w:tc>
        <w:tc>
          <w:tcPr>
            <w:tcW w:w="4536" w:type="dxa"/>
          </w:tcPr>
          <w:p w14:paraId="3BBC84EF" w14:textId="61C966D3" w:rsidR="004E4A59" w:rsidRPr="00830CB7" w:rsidRDefault="004E4A59" w:rsidP="004E4A59">
            <w:pPr>
              <w:spacing w:after="0"/>
              <w:jc w:val="both"/>
              <w:rPr>
                <w:rFonts w:ascii="Times New Roman" w:eastAsia="Times New Roman" w:hAnsi="Times New Roman"/>
                <w:i/>
                <w:iCs/>
                <w:sz w:val="20"/>
                <w:szCs w:val="20"/>
              </w:rPr>
            </w:pPr>
            <w:r w:rsidRPr="00830CB7">
              <w:rPr>
                <w:rFonts w:ascii="Times New Roman" w:eastAsia="Times New Roman" w:hAnsi="Times New Roman"/>
                <w:i/>
                <w:iCs/>
                <w:sz w:val="20"/>
                <w:szCs w:val="20"/>
              </w:rPr>
              <w:t>/nurodyti/</w:t>
            </w:r>
          </w:p>
        </w:tc>
      </w:tr>
      <w:tr w:rsidR="004E4A59" w:rsidRPr="00302C9A" w14:paraId="41A5DF79" w14:textId="77777777" w:rsidTr="0010456C">
        <w:tc>
          <w:tcPr>
            <w:tcW w:w="964" w:type="dxa"/>
          </w:tcPr>
          <w:p w14:paraId="5EE13E2A" w14:textId="0DC57DF9"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tcPr>
          <w:p w14:paraId="54E06738" w14:textId="063B1101" w:rsidR="004E4A59" w:rsidRPr="004E4A59" w:rsidRDefault="004E4A59" w:rsidP="0010456C">
            <w:pPr>
              <w:spacing w:line="240" w:lineRule="auto"/>
              <w:rPr>
                <w:rFonts w:ascii="Times New Roman" w:hAnsi="Times New Roman" w:cs="Times New Roman"/>
                <w:noProof/>
              </w:rPr>
            </w:pPr>
            <w:r>
              <w:rPr>
                <w:rFonts w:ascii="Times New Roman" w:hAnsi="Times New Roman" w:cs="Times New Roman"/>
                <w:noProof/>
              </w:rPr>
              <w:t>Garantija – v</w:t>
            </w:r>
            <w:r w:rsidRPr="004E4A59">
              <w:rPr>
                <w:rFonts w:ascii="Times New Roman" w:hAnsi="Times New Roman" w:cs="Times New Roman"/>
                <w:noProof/>
              </w:rPr>
              <w:t>argonams turi būti suteikta ne trumpesnė kaip 10 (dešimties) metų gamintojo garantija vargonų funkcijų atlikimui, mechanikos, korpuso patvarumui</w:t>
            </w:r>
            <w:r w:rsidR="00F72065">
              <w:rPr>
                <w:rFonts w:ascii="Times New Roman" w:hAnsi="Times New Roman" w:cs="Times New Roman"/>
                <w:noProof/>
              </w:rPr>
              <w:t xml:space="preserve">, </w:t>
            </w:r>
            <w:r w:rsidRPr="004E4A59">
              <w:rPr>
                <w:rFonts w:ascii="Times New Roman" w:hAnsi="Times New Roman" w:cs="Times New Roman"/>
                <w:noProof/>
              </w:rPr>
              <w:t>skaičiuojant nuo pardavimo dienos.</w:t>
            </w:r>
          </w:p>
        </w:tc>
        <w:tc>
          <w:tcPr>
            <w:tcW w:w="4536" w:type="dxa"/>
          </w:tcPr>
          <w:p w14:paraId="3FE4A54A" w14:textId="4843A288" w:rsidR="004E4A59" w:rsidRPr="00302C9A" w:rsidRDefault="004E4A59" w:rsidP="004E4A59">
            <w:pPr>
              <w:spacing w:after="0"/>
              <w:jc w:val="both"/>
              <w:rPr>
                <w:rFonts w:ascii="Times New Roman" w:eastAsia="Times New Roman" w:hAnsi="Times New Roman" w:cs="Times New Roman"/>
                <w:szCs w:val="24"/>
              </w:rPr>
            </w:pPr>
            <w:r w:rsidRPr="006B17A2">
              <w:rPr>
                <w:rFonts w:ascii="Times New Roman" w:eastAsia="Times New Roman" w:hAnsi="Times New Roman"/>
                <w:i/>
                <w:iCs/>
                <w:sz w:val="20"/>
                <w:szCs w:val="20"/>
              </w:rPr>
              <w:t>/nurodyti/</w:t>
            </w:r>
          </w:p>
        </w:tc>
      </w:tr>
      <w:tr w:rsidR="00F72065" w:rsidRPr="00302C9A" w14:paraId="5D3FD7B1" w14:textId="77777777" w:rsidTr="0010456C">
        <w:tc>
          <w:tcPr>
            <w:tcW w:w="964" w:type="dxa"/>
          </w:tcPr>
          <w:p w14:paraId="27B1AA28" w14:textId="77777777" w:rsidR="00F72065" w:rsidRPr="004E4A59" w:rsidRDefault="00F72065"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tcPr>
          <w:p w14:paraId="65D9914D" w14:textId="26123894" w:rsidR="00F72065" w:rsidRPr="00302C9A" w:rsidRDefault="00F72065" w:rsidP="0010456C">
            <w:pPr>
              <w:spacing w:line="240" w:lineRule="auto"/>
              <w:rPr>
                <w:rFonts w:ascii="Times New Roman" w:hAnsi="Times New Roman" w:cs="Times New Roman"/>
                <w:noProof/>
              </w:rPr>
            </w:pPr>
            <w:r w:rsidRPr="004E4A59">
              <w:rPr>
                <w:rFonts w:ascii="Times New Roman" w:hAnsi="Times New Roman" w:cs="Times New Roman"/>
                <w:noProof/>
              </w:rPr>
              <w:t>Tiekėjas turi turėti įgaliojimus iš gamintojo vargonų garantiniam aptarnavimui. Komplektuojamųjų detalių (suoliukas, transportavimo platformos) kokybės garantijos terminas yra 24 mėnesiai ir pradedamas skaičiuoti kartu su pagrindinio gaminio kokybės garantijos terminu. Garantijos metu tiekėjas privalo savo lėšomis pašalinti gedimus.</w:t>
            </w:r>
          </w:p>
        </w:tc>
        <w:tc>
          <w:tcPr>
            <w:tcW w:w="4536" w:type="dxa"/>
            <w:shd w:val="clear" w:color="auto" w:fill="C5E0B3" w:themeFill="accent6" w:themeFillTint="66"/>
          </w:tcPr>
          <w:p w14:paraId="66A82FD4" w14:textId="47BA2647" w:rsidR="00F72065" w:rsidRPr="0010456C" w:rsidRDefault="00F72065" w:rsidP="004E4A59">
            <w:pPr>
              <w:spacing w:after="0"/>
              <w:rPr>
                <w:rFonts w:ascii="Times New Roman" w:hAnsi="Times New Roman" w:cs="Times New Roman"/>
                <w:i/>
                <w:iCs/>
              </w:rPr>
            </w:pPr>
            <w:r w:rsidRPr="0010456C">
              <w:rPr>
                <w:rFonts w:ascii="Times New Roman" w:hAnsi="Times New Roman" w:cs="Times New Roman"/>
                <w:i/>
                <w:iCs/>
              </w:rPr>
              <w:t>Nepildoma*</w:t>
            </w:r>
          </w:p>
        </w:tc>
      </w:tr>
      <w:tr w:rsidR="004E4A59" w:rsidRPr="00302C9A" w14:paraId="7DA7B275" w14:textId="77777777" w:rsidTr="0010456C">
        <w:tc>
          <w:tcPr>
            <w:tcW w:w="964" w:type="dxa"/>
          </w:tcPr>
          <w:p w14:paraId="137B0BC3" w14:textId="6C7E62F7" w:rsidR="004E4A59" w:rsidRPr="004E4A59" w:rsidRDefault="004E4A59" w:rsidP="004E4A59">
            <w:pPr>
              <w:pStyle w:val="Sraopastraipa"/>
              <w:numPr>
                <w:ilvl w:val="0"/>
                <w:numId w:val="35"/>
              </w:numPr>
              <w:spacing w:after="0"/>
              <w:jc w:val="center"/>
              <w:rPr>
                <w:rFonts w:ascii="Times New Roman" w:eastAsia="Times New Roman" w:hAnsi="Times New Roman" w:cs="Times New Roman"/>
                <w:szCs w:val="24"/>
              </w:rPr>
            </w:pPr>
          </w:p>
        </w:tc>
        <w:tc>
          <w:tcPr>
            <w:tcW w:w="4565" w:type="dxa"/>
          </w:tcPr>
          <w:p w14:paraId="1B59C8D1" w14:textId="7B0918D5" w:rsidR="004E4A59" w:rsidRPr="004E4A59" w:rsidRDefault="004E4A59" w:rsidP="0010456C">
            <w:pPr>
              <w:spacing w:line="240" w:lineRule="auto"/>
              <w:rPr>
                <w:rFonts w:ascii="Times New Roman" w:hAnsi="Times New Roman" w:cs="Times New Roman"/>
                <w:noProof/>
              </w:rPr>
            </w:pPr>
            <w:r w:rsidRPr="00302C9A">
              <w:rPr>
                <w:rFonts w:ascii="Times New Roman" w:hAnsi="Times New Roman" w:cs="Times New Roman"/>
                <w:noProof/>
              </w:rPr>
              <w:t>Pristatymas ir paruošimas</w:t>
            </w:r>
            <w:r w:rsidRPr="004E4A59">
              <w:rPr>
                <w:rFonts w:ascii="Times New Roman" w:hAnsi="Times New Roman" w:cs="Times New Roman"/>
                <w:noProof/>
              </w:rPr>
              <w:t xml:space="preserve"> </w:t>
            </w:r>
            <w:r>
              <w:rPr>
                <w:rFonts w:ascii="Times New Roman" w:hAnsi="Times New Roman" w:cs="Times New Roman"/>
                <w:noProof/>
              </w:rPr>
              <w:t>– v</w:t>
            </w:r>
            <w:r w:rsidRPr="004E4A59">
              <w:rPr>
                <w:rFonts w:ascii="Times New Roman" w:hAnsi="Times New Roman" w:cs="Times New Roman"/>
                <w:noProof/>
              </w:rPr>
              <w:t xml:space="preserve">argonai turi būti pastatyti ant transportavimo platformų mokyklos koncertų salėje. Audio sistema (12 vnt.) turi būti pakabinta ant priekinės koncertų salės sienos pagal Pirkėjo tiksliai nurodytas vietas, o 2 bosiniai stiprintuvai padėti ant koncertų salės scenos. Visa </w:t>
            </w:r>
            <w:r w:rsidRPr="004E4A59">
              <w:rPr>
                <w:rFonts w:ascii="Times New Roman" w:hAnsi="Times New Roman" w:cs="Times New Roman"/>
                <w:noProof/>
              </w:rPr>
              <w:lastRenderedPageBreak/>
              <w:t xml:space="preserve">audio aparatūra turi būti prijungta prie vargonų, paruošta darbui adresu: Šiaulių „Dagilėlio“ dainavimo mokykla, Vytauto g. 113 LT-77161 Šiauliai. </w:t>
            </w:r>
          </w:p>
        </w:tc>
        <w:tc>
          <w:tcPr>
            <w:tcW w:w="4536" w:type="dxa"/>
            <w:shd w:val="clear" w:color="auto" w:fill="C5E0B3" w:themeFill="accent6" w:themeFillTint="66"/>
          </w:tcPr>
          <w:p w14:paraId="5E79B1D2" w14:textId="77777777" w:rsidR="004E4A59" w:rsidRPr="0010456C" w:rsidRDefault="004E4A59" w:rsidP="004E4A59">
            <w:pPr>
              <w:spacing w:after="0"/>
              <w:rPr>
                <w:rFonts w:ascii="Times New Roman" w:hAnsi="Times New Roman" w:cs="Times New Roman"/>
                <w:i/>
                <w:iCs/>
              </w:rPr>
            </w:pPr>
            <w:r w:rsidRPr="0010456C">
              <w:rPr>
                <w:rFonts w:ascii="Times New Roman" w:hAnsi="Times New Roman" w:cs="Times New Roman"/>
                <w:i/>
                <w:iCs/>
              </w:rPr>
              <w:lastRenderedPageBreak/>
              <w:t>Nepildoma*</w:t>
            </w:r>
          </w:p>
        </w:tc>
      </w:tr>
    </w:tbl>
    <w:p w14:paraId="2725BB5D" w14:textId="77777777" w:rsidR="00302C9A" w:rsidRPr="00302C9A" w:rsidRDefault="00302C9A" w:rsidP="00302C9A">
      <w:pPr>
        <w:tabs>
          <w:tab w:val="left" w:pos="2760"/>
        </w:tabs>
        <w:spacing w:after="0" w:line="100" w:lineRule="atLeast"/>
        <w:jc w:val="both"/>
        <w:rPr>
          <w:rFonts w:ascii="Times New Roman" w:hAnsi="Times New Roman" w:cs="Times New Roman"/>
          <w:sz w:val="22"/>
          <w:szCs w:val="22"/>
        </w:rPr>
      </w:pPr>
      <w:r w:rsidRPr="00302C9A">
        <w:rPr>
          <w:rFonts w:ascii="Times New Roman" w:hAnsi="Times New Roman" w:cs="Times New Roman"/>
          <w:sz w:val="22"/>
          <w:szCs w:val="22"/>
        </w:rPr>
        <w:t xml:space="preserve">*Tiekėjas pasirašydamas šį dokumentą įsipareigoja įvykdyti nurodytus reikalavimus. </w:t>
      </w:r>
    </w:p>
    <w:p w14:paraId="6D91B8D9" w14:textId="77777777" w:rsidR="00302C9A" w:rsidRPr="00302C9A" w:rsidRDefault="00302C9A" w:rsidP="00302C9A">
      <w:pPr>
        <w:tabs>
          <w:tab w:val="left" w:pos="2760"/>
        </w:tabs>
        <w:spacing w:after="0" w:line="100" w:lineRule="atLeast"/>
        <w:jc w:val="both"/>
        <w:rPr>
          <w:rFonts w:ascii="Times New Roman" w:hAnsi="Times New Roman" w:cs="Times New Roman"/>
          <w:color w:val="FF0000"/>
          <w:sz w:val="22"/>
          <w:szCs w:val="22"/>
        </w:rPr>
      </w:pPr>
      <w:r w:rsidRPr="00302C9A">
        <w:rPr>
          <w:rFonts w:ascii="Times New Roman" w:hAnsi="Times New Roman" w:cs="Times New Roman"/>
          <w:color w:val="FF0000"/>
          <w:sz w:val="22"/>
          <w:szCs w:val="22"/>
        </w:rPr>
        <w:t>Tiekėjas pildydamas techninės charakteristikos lentelėje nurodytus parametrus negali siūlyti perkopijuojant techninėje specifikacijoje nurodyto reikalavimo teksto, o nurodyti siūlomos prekės parametrus.</w:t>
      </w:r>
    </w:p>
    <w:p w14:paraId="5827F2A6" w14:textId="77777777" w:rsidR="002A36B9" w:rsidRPr="002A36B9" w:rsidRDefault="002A36B9" w:rsidP="002A36B9">
      <w:pPr>
        <w:pStyle w:val="Betarp"/>
        <w:ind w:firstLine="567"/>
        <w:jc w:val="both"/>
        <w:rPr>
          <w:rFonts w:ascii="Times New Roman" w:hAnsi="Times New Roman" w:cs="Times New Roman"/>
          <w:b/>
          <w:color w:val="000000" w:themeColor="text1"/>
          <w:sz w:val="24"/>
          <w:szCs w:val="24"/>
        </w:rPr>
      </w:pPr>
    </w:p>
    <w:p w14:paraId="2BE00C19" w14:textId="03BF7D81" w:rsidR="002A36B9" w:rsidRPr="002A36B9" w:rsidRDefault="002A36B9" w:rsidP="002A36B9">
      <w:pPr>
        <w:pStyle w:val="Betarp"/>
        <w:ind w:firstLine="567"/>
        <w:jc w:val="both"/>
        <w:rPr>
          <w:rFonts w:ascii="Times New Roman" w:hAnsi="Times New Roman" w:cs="Times New Roman"/>
          <w:b/>
          <w:color w:val="000000" w:themeColor="text1"/>
          <w:sz w:val="24"/>
          <w:szCs w:val="24"/>
        </w:rPr>
      </w:pPr>
      <w:r w:rsidRPr="002A36B9">
        <w:rPr>
          <w:rFonts w:ascii="Times New Roman" w:hAnsi="Times New Roman" w:cs="Times New Roman"/>
          <w:b/>
          <w:color w:val="000000" w:themeColor="text1"/>
          <w:sz w:val="24"/>
          <w:szCs w:val="24"/>
        </w:rPr>
        <w:t xml:space="preserve">6.1. Įrodant siūlomų Prekių atitiktį techninės specifikacijos reikalavimams, pateikiami </w:t>
      </w:r>
      <w:r w:rsidRPr="002A36B9">
        <w:rPr>
          <w:rFonts w:ascii="Times New Roman" w:hAnsi="Times New Roman" w:cs="Times New Roman"/>
          <w:b/>
          <w:color w:val="000000" w:themeColor="text1"/>
          <w:sz w:val="24"/>
          <w:szCs w:val="24"/>
          <w:u w:val="single"/>
        </w:rPr>
        <w:t>gamintojo dokumentai</w:t>
      </w:r>
      <w:r w:rsidRPr="002A36B9">
        <w:rPr>
          <w:rFonts w:ascii="Times New Roman" w:hAnsi="Times New Roman" w:cs="Times New Roman"/>
          <w:b/>
          <w:color w:val="000000" w:themeColor="text1"/>
          <w:sz w:val="24"/>
          <w:szCs w:val="24"/>
        </w:rPr>
        <w:t>, (</w:t>
      </w:r>
      <w:r w:rsidRPr="002A36B9">
        <w:rPr>
          <w:rFonts w:ascii="Times New Roman" w:eastAsia="Calibri" w:hAnsi="Times New Roman" w:cs="Times New Roman"/>
          <w:b/>
          <w:color w:val="000000" w:themeColor="text1"/>
          <w:sz w:val="24"/>
          <w:szCs w:val="24"/>
        </w:rPr>
        <w:t xml:space="preserve">techninės specifikacijos, katalogų, bukletų kopijos, </w:t>
      </w:r>
      <w:r w:rsidRPr="002A36B9">
        <w:rPr>
          <w:rFonts w:ascii="Times New Roman" w:hAnsi="Times New Roman" w:cs="Times New Roman"/>
          <w:b/>
          <w:color w:val="000000" w:themeColor="text1"/>
          <w:sz w:val="24"/>
          <w:szCs w:val="24"/>
        </w:rPr>
        <w:t xml:space="preserve">atitinkamą (-us) techninės specifikacijos reikalavimą (-us) patvirtinanti (-čios) </w:t>
      </w:r>
      <w:r w:rsidRPr="002A36B9">
        <w:rPr>
          <w:rFonts w:ascii="Times New Roman" w:hAnsi="Times New Roman" w:cs="Times New Roman"/>
          <w:b/>
          <w:bCs/>
          <w:color w:val="000000" w:themeColor="text1"/>
          <w:sz w:val="24"/>
          <w:szCs w:val="24"/>
        </w:rPr>
        <w:t>momentinė (-ės) ekrano kopija (-os)</w:t>
      </w:r>
      <w:r w:rsidRPr="002A36B9">
        <w:rPr>
          <w:rFonts w:ascii="Times New Roman" w:hAnsi="Times New Roman" w:cs="Times New Roman"/>
          <w:b/>
          <w:color w:val="000000" w:themeColor="text1"/>
          <w:sz w:val="24"/>
          <w:szCs w:val="24"/>
        </w:rPr>
        <w:t xml:space="preserve"> (angl. </w:t>
      </w:r>
      <w:r w:rsidRPr="002A36B9">
        <w:rPr>
          <w:rFonts w:ascii="Times New Roman" w:hAnsi="Times New Roman" w:cs="Times New Roman"/>
          <w:b/>
          <w:i/>
          <w:iCs/>
          <w:color w:val="000000" w:themeColor="text1"/>
          <w:sz w:val="24"/>
          <w:szCs w:val="24"/>
        </w:rPr>
        <w:t>print screen</w:t>
      </w:r>
      <w:r w:rsidRPr="002A36B9">
        <w:rPr>
          <w:rFonts w:ascii="Times New Roman" w:hAnsi="Times New Roman" w:cs="Times New Roman"/>
          <w:b/>
          <w:color w:val="000000" w:themeColor="text1"/>
          <w:sz w:val="24"/>
          <w:szCs w:val="24"/>
        </w:rPr>
        <w:t xml:space="preserve">) </w:t>
      </w:r>
      <w:r w:rsidRPr="002A36B9">
        <w:rPr>
          <w:rFonts w:ascii="Times New Roman" w:hAnsi="Times New Roman" w:cs="Times New Roman"/>
          <w:i/>
          <w:color w:val="000000" w:themeColor="text1"/>
          <w:sz w:val="24"/>
          <w:szCs w:val="24"/>
          <w:u w:val="single"/>
        </w:rPr>
        <w:t xml:space="preserve">(tokiu atveju momentinėje ekrano kopijoje (print screen‘e) turi būti matoma informacija, </w:t>
      </w:r>
      <w:r w:rsidRPr="002A36B9">
        <w:rPr>
          <w:rFonts w:ascii="Times New Roman" w:hAnsi="Times New Roman" w:cs="Times New Roman"/>
          <w:b/>
          <w:i/>
          <w:color w:val="000000" w:themeColor="text1"/>
          <w:sz w:val="24"/>
          <w:szCs w:val="24"/>
          <w:u w:val="single"/>
        </w:rPr>
        <w:t>kad kopija padaryta iš</w:t>
      </w:r>
      <w:r w:rsidRPr="002A36B9">
        <w:rPr>
          <w:rFonts w:ascii="Times New Roman" w:hAnsi="Times New Roman" w:cs="Times New Roman"/>
          <w:i/>
          <w:color w:val="000000" w:themeColor="text1"/>
          <w:sz w:val="24"/>
          <w:szCs w:val="24"/>
          <w:u w:val="single"/>
        </w:rPr>
        <w:t xml:space="preserve"> </w:t>
      </w:r>
      <w:r w:rsidRPr="002A36B9">
        <w:rPr>
          <w:rFonts w:ascii="Times New Roman" w:hAnsi="Times New Roman" w:cs="Times New Roman"/>
          <w:b/>
          <w:i/>
          <w:color w:val="000000" w:themeColor="text1"/>
          <w:sz w:val="24"/>
          <w:szCs w:val="24"/>
          <w:u w:val="single"/>
        </w:rPr>
        <w:t>gamintojo</w:t>
      </w:r>
      <w:r w:rsidRPr="002A36B9">
        <w:rPr>
          <w:rFonts w:ascii="Times New Roman" w:hAnsi="Times New Roman" w:cs="Times New Roman"/>
          <w:i/>
          <w:color w:val="000000" w:themeColor="text1"/>
          <w:sz w:val="24"/>
          <w:szCs w:val="24"/>
          <w:u w:val="single"/>
        </w:rPr>
        <w:t xml:space="preserve"> </w:t>
      </w:r>
      <w:r w:rsidRPr="002A36B9">
        <w:rPr>
          <w:rFonts w:ascii="Times New Roman" w:hAnsi="Times New Roman" w:cs="Times New Roman"/>
          <w:b/>
          <w:i/>
          <w:color w:val="000000" w:themeColor="text1"/>
          <w:sz w:val="24"/>
          <w:szCs w:val="24"/>
          <w:u w:val="single"/>
        </w:rPr>
        <w:t>tinklalapio</w:t>
      </w:r>
      <w:r w:rsidRPr="002A36B9">
        <w:rPr>
          <w:rFonts w:ascii="Times New Roman" w:hAnsi="Times New Roman" w:cs="Times New Roman"/>
          <w:i/>
          <w:color w:val="000000" w:themeColor="text1"/>
          <w:sz w:val="24"/>
          <w:szCs w:val="24"/>
          <w:u w:val="single"/>
        </w:rPr>
        <w:t xml:space="preserve"> ir turi būti aiškiai pažymėta (-os) konkreti (-čios) vieta (-os), kurioje (-iose) yra reikalaujamą (-as) prekės charakteristiką (-as) patvirtinanti informacija. </w:t>
      </w:r>
      <w:r w:rsidRPr="002A36B9">
        <w:rPr>
          <w:rFonts w:ascii="Times New Roman" w:hAnsi="Times New Roman" w:cs="Times New Roman"/>
          <w:bCs/>
          <w:i/>
          <w:color w:val="000000" w:themeColor="text1"/>
          <w:sz w:val="24"/>
          <w:szCs w:val="24"/>
          <w:u w:val="single"/>
        </w:rPr>
        <w:t>Momentinė ekrano kopija</w:t>
      </w:r>
      <w:r w:rsidRPr="002A36B9">
        <w:rPr>
          <w:rFonts w:ascii="Times New Roman" w:hAnsi="Times New Roman" w:cs="Times New Roman"/>
          <w:i/>
          <w:color w:val="000000" w:themeColor="text1"/>
          <w:sz w:val="24"/>
          <w:szCs w:val="24"/>
          <w:u w:val="single"/>
        </w:rPr>
        <w:t xml:space="preserve"> (print screen‘as) turi būti aiškiai įskaitoma.)</w:t>
      </w:r>
      <w:r w:rsidRPr="002A36B9">
        <w:rPr>
          <w:rFonts w:ascii="Times New Roman" w:eastAsia="Calibri" w:hAnsi="Times New Roman" w:cs="Times New Roman"/>
          <w:b/>
          <w:color w:val="000000" w:themeColor="text1"/>
          <w:sz w:val="24"/>
          <w:szCs w:val="24"/>
        </w:rPr>
        <w:t xml:space="preserve"> ir pan.) lietuvių arba anglų kalba. </w:t>
      </w:r>
    </w:p>
    <w:p w14:paraId="4D3CF06D" w14:textId="77777777" w:rsidR="002A36B9" w:rsidRPr="002A36B9" w:rsidRDefault="002A36B9" w:rsidP="002A36B9">
      <w:pPr>
        <w:pStyle w:val="Betarp"/>
        <w:ind w:firstLine="567"/>
        <w:jc w:val="both"/>
        <w:rPr>
          <w:rFonts w:ascii="Times New Roman" w:hAnsi="Times New Roman" w:cs="Times New Roman"/>
          <w:b/>
          <w:color w:val="000000" w:themeColor="text1"/>
          <w:sz w:val="24"/>
          <w:szCs w:val="24"/>
        </w:rPr>
      </w:pPr>
      <w:r w:rsidRPr="002A36B9">
        <w:rPr>
          <w:rFonts w:ascii="Times New Roman" w:hAnsi="Times New Roman" w:cs="Times New Roman"/>
          <w:color w:val="000000" w:themeColor="text1"/>
          <w:sz w:val="24"/>
          <w:szCs w:val="24"/>
        </w:rPr>
        <w:t>Tuo atveju, jeigu pateiktoje gamintojo dokumentacijoje nėra reikalaujama Prekių charakteristikas patvirtinančios informacijos, tiekėjas privalo pateikti gamintojo arba jo įgalioto atstovo** (</w:t>
      </w:r>
      <w:r w:rsidRPr="002A36B9">
        <w:rPr>
          <w:rFonts w:ascii="Times New Roman" w:hAnsi="Times New Roman" w:cs="Times New Roman"/>
          <w:bCs/>
          <w:color w:val="000000" w:themeColor="text1"/>
          <w:sz w:val="24"/>
          <w:szCs w:val="24"/>
          <w:u w:val="single"/>
        </w:rPr>
        <w:t>tiekėjo deklaracija nėra lygiavertis dokumentas)</w:t>
      </w:r>
      <w:r w:rsidRPr="002A36B9">
        <w:rPr>
          <w:rFonts w:ascii="Times New Roman" w:hAnsi="Times New Roman" w:cs="Times New Roman"/>
          <w:bCs/>
          <w:color w:val="000000" w:themeColor="text1"/>
          <w:sz w:val="24"/>
          <w:szCs w:val="24"/>
        </w:rPr>
        <w:t xml:space="preserve"> </w:t>
      </w:r>
      <w:r w:rsidRPr="002A36B9">
        <w:rPr>
          <w:rFonts w:ascii="Times New Roman" w:hAnsi="Times New Roman" w:cs="Times New Roman"/>
          <w:color w:val="000000" w:themeColor="text1"/>
          <w:sz w:val="24"/>
          <w:szCs w:val="24"/>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35E05B2B" w14:textId="77777777" w:rsidR="002A36B9" w:rsidRPr="002A36B9" w:rsidRDefault="002A36B9" w:rsidP="002A36B9">
      <w:pPr>
        <w:pStyle w:val="Betarp"/>
        <w:ind w:firstLine="567"/>
        <w:jc w:val="both"/>
        <w:rPr>
          <w:rFonts w:ascii="Times New Roman" w:hAnsi="Times New Roman" w:cs="Times New Roman"/>
          <w:b/>
          <w:color w:val="000000" w:themeColor="text1"/>
          <w:sz w:val="24"/>
          <w:szCs w:val="24"/>
          <w:u w:val="single"/>
        </w:rPr>
      </w:pPr>
      <w:r w:rsidRPr="002A36B9">
        <w:rPr>
          <w:rFonts w:ascii="Times New Roman" w:hAnsi="Times New Roman" w:cs="Times New Roman"/>
          <w:i/>
          <w:color w:val="000000" w:themeColor="text1"/>
          <w:sz w:val="24"/>
          <w:szCs w:val="24"/>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73374F09" w14:textId="77777777" w:rsidR="002A36B9" w:rsidRPr="00FD5D68" w:rsidRDefault="002A36B9" w:rsidP="00302C9A">
      <w:pPr>
        <w:spacing w:after="0" w:line="240" w:lineRule="auto"/>
        <w:rPr>
          <w:rFonts w:ascii="Times New Roman" w:hAnsi="Times New Roman" w:cs="Times New Roman"/>
          <w:sz w:val="22"/>
          <w:szCs w:val="22"/>
        </w:rPr>
      </w:pPr>
    </w:p>
    <w:p w14:paraId="69B6EF46" w14:textId="6B5261BD" w:rsidR="007F08C3" w:rsidRPr="0098328E" w:rsidRDefault="00302C9A" w:rsidP="007F08C3">
      <w:pPr>
        <w:spacing w:after="0" w:line="240" w:lineRule="auto"/>
        <w:ind w:left="360"/>
        <w:contextualSpacing/>
        <w:rPr>
          <w:rFonts w:ascii="Times New Roman" w:eastAsia="Times New Roman" w:hAnsi="Times New Roman" w:cs="Times New Roman"/>
          <w:b/>
          <w:bCs/>
          <w:sz w:val="24"/>
          <w:szCs w:val="24"/>
        </w:rPr>
      </w:pPr>
      <w:bookmarkStart w:id="9" w:name="_Hlk164263057"/>
      <w:r>
        <w:rPr>
          <w:rFonts w:ascii="Times New Roman" w:eastAsia="Times New Roman" w:hAnsi="Times New Roman" w:cs="Times New Roman"/>
          <w:b/>
          <w:bCs/>
          <w:sz w:val="24"/>
          <w:szCs w:val="24"/>
        </w:rPr>
        <w:t>7</w:t>
      </w:r>
      <w:r w:rsidR="007F08C3">
        <w:rPr>
          <w:rFonts w:ascii="Times New Roman" w:eastAsia="Times New Roman" w:hAnsi="Times New Roman" w:cs="Times New Roman"/>
          <w:b/>
          <w:bCs/>
          <w:sz w:val="24"/>
          <w:szCs w:val="24"/>
        </w:rPr>
        <w:t xml:space="preserve">. </w:t>
      </w:r>
      <w:r w:rsidR="007F08C3" w:rsidRPr="0098328E">
        <w:rPr>
          <w:rFonts w:ascii="Times New Roman" w:eastAsia="Times New Roman" w:hAnsi="Times New Roman" w:cs="Times New Roman"/>
          <w:b/>
          <w:bCs/>
          <w:sz w:val="24"/>
          <w:szCs w:val="24"/>
        </w:rPr>
        <w:t>PRIDEDAMI DOKUMENTAI IR INFORMACIJA APIE KONFIDENCIALUMĄ</w:t>
      </w:r>
    </w:p>
    <w:p w14:paraId="2A064A0A" w14:textId="77777777" w:rsidR="007F08C3" w:rsidRPr="00234755" w:rsidRDefault="007F08C3" w:rsidP="007F08C3">
      <w:pPr>
        <w:spacing w:after="0" w:line="240" w:lineRule="auto"/>
        <w:jc w:val="center"/>
        <w:rPr>
          <w:rFonts w:ascii="Times New Roman" w:eastAsia="Times New Roman" w:hAnsi="Times New Roman" w:cs="Times New Roman"/>
          <w:b/>
          <w:bCs/>
          <w:sz w:val="20"/>
          <w:szCs w:val="20"/>
        </w:rPr>
      </w:pPr>
    </w:p>
    <w:p w14:paraId="4E5333E7" w14:textId="0BF06DC4" w:rsidR="007F08C3" w:rsidRPr="0098328E" w:rsidRDefault="00302C9A" w:rsidP="007F08C3">
      <w:pPr>
        <w:spacing w:after="0" w:line="240" w:lineRule="auto"/>
        <w:ind w:firstLine="709"/>
        <w:contextualSpacing/>
        <w:rPr>
          <w:rFonts w:ascii="Times New Roman" w:eastAsia="Arial" w:hAnsi="Times New Roman" w:cs="Times New Roman"/>
          <w:sz w:val="24"/>
          <w:szCs w:val="24"/>
        </w:rPr>
      </w:pPr>
      <w:r>
        <w:rPr>
          <w:rFonts w:ascii="Times New Roman" w:eastAsia="Arial" w:hAnsi="Times New Roman" w:cs="Times New Roman"/>
          <w:sz w:val="24"/>
          <w:szCs w:val="24"/>
        </w:rPr>
        <w:t>7</w:t>
      </w:r>
      <w:r w:rsidR="007F08C3">
        <w:rPr>
          <w:rFonts w:ascii="Times New Roman" w:eastAsia="Arial" w:hAnsi="Times New Roman" w:cs="Times New Roman"/>
          <w:sz w:val="24"/>
          <w:szCs w:val="24"/>
        </w:rPr>
        <w:t>.1.</w:t>
      </w:r>
      <w:r w:rsidR="007F08C3" w:rsidRPr="0098328E">
        <w:rPr>
          <w:rFonts w:ascii="Times New Roman" w:eastAsia="Arial" w:hAnsi="Times New Roman" w:cs="Times New Roman"/>
          <w:sz w:val="24"/>
          <w:szCs w:val="24"/>
        </w:rPr>
        <w:t xml:space="preserve"> Jei nenurodyta kitaip, visi dokumentai teikiami su pasiūlymu CVP IS priemonėmis:</w:t>
      </w:r>
    </w:p>
    <w:p w14:paraId="68FB0FB0" w14:textId="77777777" w:rsidR="007F08C3" w:rsidRPr="00011A83" w:rsidRDefault="007F08C3" w:rsidP="007F08C3">
      <w:pPr>
        <w:spacing w:after="0" w:line="240" w:lineRule="auto"/>
        <w:jc w:val="both"/>
        <w:rPr>
          <w:rFonts w:ascii="Times New Roman" w:eastAsia="Arial" w:hAnsi="Times New Roman" w:cs="Times New Roman"/>
          <w:b/>
          <w:bCs/>
          <w:sz w:val="20"/>
          <w:szCs w:val="20"/>
        </w:rPr>
      </w:pPr>
    </w:p>
    <w:tbl>
      <w:tblPr>
        <w:tblStyle w:val="Lentelstinklelis"/>
        <w:tblW w:w="9962" w:type="dxa"/>
        <w:tblInd w:w="0" w:type="dxa"/>
        <w:tblLook w:val="04A0" w:firstRow="1" w:lastRow="0" w:firstColumn="1" w:lastColumn="0" w:noHBand="0" w:noVBand="1"/>
      </w:tblPr>
      <w:tblGrid>
        <w:gridCol w:w="540"/>
        <w:gridCol w:w="3436"/>
        <w:gridCol w:w="1030"/>
        <w:gridCol w:w="2217"/>
        <w:gridCol w:w="2739"/>
      </w:tblGrid>
      <w:tr w:rsidR="007F08C3" w:rsidRPr="00011A83" w14:paraId="3F2FD106" w14:textId="77777777" w:rsidTr="001B3966">
        <w:tc>
          <w:tcPr>
            <w:tcW w:w="540" w:type="dxa"/>
            <w:shd w:val="clear" w:color="auto" w:fill="D9E2F3"/>
            <w:vAlign w:val="center"/>
          </w:tcPr>
          <w:p w14:paraId="0295CCED" w14:textId="77777777" w:rsidR="007F08C3" w:rsidRPr="00011A83" w:rsidRDefault="007F08C3" w:rsidP="001B3966">
            <w:pPr>
              <w:jc w:val="center"/>
              <w:rPr>
                <w:rFonts w:hAnsi="Times New Roman" w:cs="Times New Roman"/>
                <w:b/>
                <w:bCs/>
              </w:rPr>
            </w:pPr>
            <w:r w:rsidRPr="00011A83">
              <w:rPr>
                <w:rFonts w:hAnsi="Times New Roman" w:cs="Times New Roman"/>
                <w:b/>
                <w:bCs/>
              </w:rPr>
              <w:t>Eil.</w:t>
            </w:r>
          </w:p>
          <w:p w14:paraId="47E3487C" w14:textId="77777777" w:rsidR="007F08C3" w:rsidRPr="00011A83" w:rsidRDefault="007F08C3" w:rsidP="001B3966">
            <w:pPr>
              <w:jc w:val="center"/>
              <w:rPr>
                <w:rFonts w:hAnsi="Times New Roman" w:cs="Times New Roman"/>
                <w:b/>
                <w:bCs/>
              </w:rPr>
            </w:pPr>
            <w:r w:rsidRPr="00011A83">
              <w:rPr>
                <w:rFonts w:hAnsi="Times New Roman" w:cs="Times New Roman"/>
                <w:b/>
                <w:bCs/>
              </w:rPr>
              <w:t>Nr.</w:t>
            </w:r>
          </w:p>
        </w:tc>
        <w:tc>
          <w:tcPr>
            <w:tcW w:w="3436" w:type="dxa"/>
            <w:shd w:val="clear" w:color="auto" w:fill="D9E2F3"/>
            <w:vAlign w:val="center"/>
          </w:tcPr>
          <w:p w14:paraId="75609337" w14:textId="77777777" w:rsidR="007F08C3" w:rsidRPr="00011A83" w:rsidRDefault="007F08C3" w:rsidP="001B3966">
            <w:pPr>
              <w:jc w:val="center"/>
              <w:rPr>
                <w:rFonts w:hAnsi="Times New Roman" w:cs="Times New Roman"/>
                <w:b/>
                <w:bCs/>
              </w:rPr>
            </w:pPr>
            <w:r w:rsidRPr="00011A83">
              <w:rPr>
                <w:rFonts w:hAnsi="Times New Roman" w:cs="Times New Roman"/>
                <w:b/>
                <w:bCs/>
              </w:rPr>
              <w:t>Dokumentas</w:t>
            </w:r>
          </w:p>
        </w:tc>
        <w:tc>
          <w:tcPr>
            <w:tcW w:w="1030" w:type="dxa"/>
            <w:shd w:val="clear" w:color="auto" w:fill="D9E2F3"/>
            <w:vAlign w:val="center"/>
          </w:tcPr>
          <w:p w14:paraId="14FC917B" w14:textId="77777777" w:rsidR="007F08C3" w:rsidRPr="00011A83" w:rsidRDefault="007F08C3" w:rsidP="001B3966">
            <w:pPr>
              <w:jc w:val="center"/>
              <w:rPr>
                <w:rFonts w:hAnsi="Times New Roman" w:cs="Times New Roman"/>
                <w:b/>
                <w:bCs/>
              </w:rPr>
            </w:pPr>
            <w:r w:rsidRPr="00011A83">
              <w:rPr>
                <w:rFonts w:hAnsi="Times New Roman" w:cs="Times New Roman"/>
                <w:b/>
                <w:bCs/>
              </w:rPr>
              <w:t>Lapų skaičius</w:t>
            </w:r>
          </w:p>
        </w:tc>
        <w:tc>
          <w:tcPr>
            <w:tcW w:w="2217" w:type="dxa"/>
            <w:shd w:val="clear" w:color="auto" w:fill="D9E2F3"/>
            <w:vAlign w:val="center"/>
          </w:tcPr>
          <w:p w14:paraId="3865CFC2" w14:textId="77777777" w:rsidR="007F08C3" w:rsidRPr="00011A83" w:rsidRDefault="007F08C3" w:rsidP="001B3966">
            <w:pPr>
              <w:jc w:val="center"/>
              <w:rPr>
                <w:rFonts w:hAnsi="Times New Roman" w:cs="Times New Roman"/>
                <w:b/>
                <w:bCs/>
              </w:rPr>
            </w:pPr>
            <w:r w:rsidRPr="00011A83">
              <w:rPr>
                <w:rFonts w:hAnsi="Times New Roman" w:cs="Times New Roman"/>
                <w:b/>
                <w:bCs/>
              </w:rPr>
              <w:t>Ar dokumente yra konfidencialios informacijos</w:t>
            </w:r>
            <w:r>
              <w:rPr>
                <w:rFonts w:hAnsi="Times New Roman" w:cs="Times New Roman"/>
                <w:b/>
                <w:bCs/>
              </w:rPr>
              <w:t>*</w:t>
            </w:r>
            <w:r w:rsidRPr="00011A83">
              <w:rPr>
                <w:rFonts w:hAnsi="Times New Roman" w:cs="Times New Roman"/>
                <w:b/>
                <w:bCs/>
              </w:rPr>
              <w:t>?</w:t>
            </w:r>
          </w:p>
          <w:p w14:paraId="34E02888" w14:textId="77777777" w:rsidR="007F08C3" w:rsidRPr="00011A83" w:rsidRDefault="007F08C3" w:rsidP="001B3966">
            <w:pPr>
              <w:jc w:val="center"/>
              <w:rPr>
                <w:rFonts w:hAnsi="Times New Roman" w:cs="Times New Roman"/>
                <w:b/>
                <w:bCs/>
              </w:rPr>
            </w:pPr>
            <w:r w:rsidRPr="00011A83">
              <w:rPr>
                <w:rFonts w:hAnsi="Times New Roman" w:cs="Times New Roman"/>
                <w:b/>
                <w:bCs/>
              </w:rPr>
              <w:t>(Taip / Ne)</w:t>
            </w:r>
          </w:p>
        </w:tc>
        <w:tc>
          <w:tcPr>
            <w:tcW w:w="2739" w:type="dxa"/>
            <w:shd w:val="clear" w:color="auto" w:fill="D9E2F3"/>
            <w:vAlign w:val="center"/>
          </w:tcPr>
          <w:p w14:paraId="167FC832" w14:textId="77777777" w:rsidR="007F08C3" w:rsidRPr="00011A83" w:rsidRDefault="007F08C3" w:rsidP="001B3966">
            <w:pPr>
              <w:jc w:val="center"/>
              <w:rPr>
                <w:rFonts w:hAnsi="Times New Roman" w:cs="Times New Roman"/>
                <w:b/>
                <w:bCs/>
              </w:rPr>
            </w:pPr>
            <w:r w:rsidRPr="00011A83">
              <w:rPr>
                <w:rFonts w:hAnsi="Times New Roman" w:cs="Times New Roman"/>
                <w:b/>
                <w:bCs/>
              </w:rPr>
              <w:t>Paaiškinimas, kokia konkreti informacija dokumente yra konfidenciali ir kodėl</w:t>
            </w:r>
          </w:p>
        </w:tc>
      </w:tr>
      <w:tr w:rsidR="007F08C3" w:rsidRPr="00011A83" w14:paraId="30363780" w14:textId="77777777" w:rsidTr="001B3966">
        <w:tc>
          <w:tcPr>
            <w:tcW w:w="540" w:type="dxa"/>
            <w:vAlign w:val="center"/>
          </w:tcPr>
          <w:p w14:paraId="2872A920" w14:textId="77777777" w:rsidR="007F08C3" w:rsidRPr="00011A83" w:rsidRDefault="007F08C3" w:rsidP="001B3966">
            <w:pPr>
              <w:jc w:val="center"/>
              <w:rPr>
                <w:rFonts w:hAnsi="Times New Roman" w:cs="Times New Roman"/>
                <w:bCs/>
              </w:rPr>
            </w:pPr>
            <w:r w:rsidRPr="00011A83">
              <w:rPr>
                <w:rFonts w:hAnsi="Times New Roman" w:cs="Times New Roman"/>
                <w:i/>
              </w:rPr>
              <w:t>1</w:t>
            </w:r>
          </w:p>
        </w:tc>
        <w:tc>
          <w:tcPr>
            <w:tcW w:w="3436" w:type="dxa"/>
            <w:vAlign w:val="center"/>
          </w:tcPr>
          <w:p w14:paraId="51CEF136" w14:textId="77777777" w:rsidR="007F08C3" w:rsidRPr="00011A83" w:rsidRDefault="007F08C3" w:rsidP="001B3966">
            <w:pPr>
              <w:jc w:val="center"/>
              <w:rPr>
                <w:rFonts w:hAnsi="Times New Roman" w:cs="Times New Roman"/>
                <w:bCs/>
              </w:rPr>
            </w:pPr>
            <w:r w:rsidRPr="00011A83">
              <w:rPr>
                <w:rFonts w:hAnsi="Times New Roman" w:cs="Times New Roman"/>
                <w:i/>
                <w:iCs/>
              </w:rPr>
              <w:t>2</w:t>
            </w:r>
          </w:p>
        </w:tc>
        <w:tc>
          <w:tcPr>
            <w:tcW w:w="1030" w:type="dxa"/>
          </w:tcPr>
          <w:p w14:paraId="0B08947D" w14:textId="77777777" w:rsidR="007F08C3" w:rsidRPr="00011A83" w:rsidRDefault="007F08C3" w:rsidP="001B3966">
            <w:pPr>
              <w:jc w:val="center"/>
              <w:rPr>
                <w:rFonts w:hAnsi="Times New Roman" w:cs="Times New Roman"/>
                <w:i/>
              </w:rPr>
            </w:pPr>
            <w:r w:rsidRPr="00011A83">
              <w:rPr>
                <w:rFonts w:hAnsi="Times New Roman" w:cs="Times New Roman"/>
                <w:i/>
              </w:rPr>
              <w:t>3</w:t>
            </w:r>
          </w:p>
        </w:tc>
        <w:tc>
          <w:tcPr>
            <w:tcW w:w="2217" w:type="dxa"/>
            <w:vAlign w:val="center"/>
          </w:tcPr>
          <w:p w14:paraId="63353A27" w14:textId="77777777" w:rsidR="007F08C3" w:rsidRPr="00011A83" w:rsidRDefault="007F08C3" w:rsidP="001B3966">
            <w:pPr>
              <w:jc w:val="center"/>
              <w:rPr>
                <w:rFonts w:hAnsi="Times New Roman" w:cs="Times New Roman"/>
                <w:bCs/>
                <w:i/>
                <w:iCs/>
              </w:rPr>
            </w:pPr>
            <w:r w:rsidRPr="00011A83">
              <w:rPr>
                <w:rFonts w:hAnsi="Times New Roman" w:cs="Times New Roman"/>
                <w:bCs/>
                <w:i/>
                <w:iCs/>
              </w:rPr>
              <w:t>4</w:t>
            </w:r>
          </w:p>
        </w:tc>
        <w:tc>
          <w:tcPr>
            <w:tcW w:w="2739" w:type="dxa"/>
            <w:vAlign w:val="center"/>
          </w:tcPr>
          <w:p w14:paraId="0C04D398" w14:textId="77777777" w:rsidR="007F08C3" w:rsidRPr="00011A83" w:rsidRDefault="007F08C3" w:rsidP="001B3966">
            <w:pPr>
              <w:jc w:val="center"/>
              <w:rPr>
                <w:rFonts w:hAnsi="Times New Roman" w:cs="Times New Roman"/>
                <w:bCs/>
              </w:rPr>
            </w:pPr>
            <w:r w:rsidRPr="00011A83">
              <w:rPr>
                <w:rFonts w:hAnsi="Times New Roman" w:cs="Times New Roman"/>
                <w:i/>
              </w:rPr>
              <w:t>5</w:t>
            </w:r>
          </w:p>
        </w:tc>
      </w:tr>
      <w:tr w:rsidR="007F08C3" w:rsidRPr="00011A83" w14:paraId="1E931F52" w14:textId="77777777" w:rsidTr="001B3966">
        <w:tc>
          <w:tcPr>
            <w:tcW w:w="540" w:type="dxa"/>
          </w:tcPr>
          <w:p w14:paraId="2AFBF5B4" w14:textId="77777777" w:rsidR="007F08C3" w:rsidRPr="00011A83" w:rsidRDefault="007F08C3" w:rsidP="001B3966">
            <w:pPr>
              <w:jc w:val="center"/>
              <w:rPr>
                <w:rFonts w:hAnsi="Times New Roman" w:cs="Times New Roman"/>
              </w:rPr>
            </w:pPr>
            <w:r w:rsidRPr="00011A83">
              <w:rPr>
                <w:rFonts w:hAnsi="Times New Roman" w:cs="Times New Roman"/>
              </w:rPr>
              <w:t>1.</w:t>
            </w:r>
          </w:p>
        </w:tc>
        <w:tc>
          <w:tcPr>
            <w:tcW w:w="3436" w:type="dxa"/>
          </w:tcPr>
          <w:p w14:paraId="1F0DC9D1" w14:textId="77777777" w:rsidR="007F08C3" w:rsidRPr="00011A83" w:rsidRDefault="007F08C3" w:rsidP="001B3966">
            <w:pPr>
              <w:rPr>
                <w:rFonts w:hAnsi="Times New Roman" w:cs="Times New Roman"/>
              </w:rPr>
            </w:pPr>
          </w:p>
        </w:tc>
        <w:tc>
          <w:tcPr>
            <w:tcW w:w="1030" w:type="dxa"/>
          </w:tcPr>
          <w:p w14:paraId="6F041F14" w14:textId="77777777" w:rsidR="007F08C3" w:rsidRPr="00011A83" w:rsidRDefault="007F08C3" w:rsidP="001B3966">
            <w:pPr>
              <w:rPr>
                <w:rFonts w:hAnsi="Times New Roman" w:cs="Times New Roman"/>
              </w:rPr>
            </w:pPr>
          </w:p>
        </w:tc>
        <w:tc>
          <w:tcPr>
            <w:tcW w:w="2217" w:type="dxa"/>
          </w:tcPr>
          <w:p w14:paraId="0C293F66" w14:textId="77777777" w:rsidR="007F08C3" w:rsidRPr="00011A83" w:rsidRDefault="007F08C3" w:rsidP="001B3966">
            <w:pPr>
              <w:rPr>
                <w:rFonts w:hAnsi="Times New Roman" w:cs="Times New Roman"/>
              </w:rPr>
            </w:pPr>
          </w:p>
        </w:tc>
        <w:tc>
          <w:tcPr>
            <w:tcW w:w="2739" w:type="dxa"/>
          </w:tcPr>
          <w:p w14:paraId="2571ECB8" w14:textId="77777777" w:rsidR="007F08C3" w:rsidRPr="00011A83" w:rsidRDefault="007F08C3" w:rsidP="001B3966">
            <w:pPr>
              <w:rPr>
                <w:rFonts w:hAnsi="Times New Roman" w:cs="Times New Roman"/>
              </w:rPr>
            </w:pPr>
          </w:p>
        </w:tc>
      </w:tr>
      <w:tr w:rsidR="007F08C3" w:rsidRPr="00011A83" w14:paraId="37095E07" w14:textId="77777777" w:rsidTr="001B3966">
        <w:tc>
          <w:tcPr>
            <w:tcW w:w="540" w:type="dxa"/>
          </w:tcPr>
          <w:p w14:paraId="0D25436A" w14:textId="77777777" w:rsidR="007F08C3" w:rsidRPr="00011A83" w:rsidRDefault="007F08C3" w:rsidP="001B3966">
            <w:pPr>
              <w:jc w:val="center"/>
              <w:rPr>
                <w:rFonts w:eastAsia="Calibri" w:hAnsi="Times New Roman" w:cs="Times New Roman"/>
              </w:rPr>
            </w:pPr>
            <w:r w:rsidRPr="00011A83">
              <w:rPr>
                <w:rFonts w:eastAsia="Calibri" w:hAnsi="Times New Roman" w:cs="Times New Roman"/>
              </w:rPr>
              <w:t>2.</w:t>
            </w:r>
          </w:p>
        </w:tc>
        <w:tc>
          <w:tcPr>
            <w:tcW w:w="3436" w:type="dxa"/>
          </w:tcPr>
          <w:p w14:paraId="6997FCF1" w14:textId="77777777" w:rsidR="007F08C3" w:rsidRPr="00011A83" w:rsidRDefault="007F08C3" w:rsidP="001B3966">
            <w:pPr>
              <w:rPr>
                <w:rFonts w:hAnsi="Times New Roman" w:cs="Times New Roman"/>
              </w:rPr>
            </w:pPr>
          </w:p>
        </w:tc>
        <w:tc>
          <w:tcPr>
            <w:tcW w:w="1030" w:type="dxa"/>
          </w:tcPr>
          <w:p w14:paraId="06CF95AD" w14:textId="77777777" w:rsidR="007F08C3" w:rsidRPr="00011A83" w:rsidRDefault="007F08C3" w:rsidP="001B3966">
            <w:pPr>
              <w:rPr>
                <w:rFonts w:hAnsi="Times New Roman" w:cs="Times New Roman"/>
              </w:rPr>
            </w:pPr>
          </w:p>
        </w:tc>
        <w:tc>
          <w:tcPr>
            <w:tcW w:w="2217" w:type="dxa"/>
          </w:tcPr>
          <w:p w14:paraId="64ADC571" w14:textId="77777777" w:rsidR="007F08C3" w:rsidRPr="00011A83" w:rsidRDefault="007F08C3" w:rsidP="001B3966">
            <w:pPr>
              <w:rPr>
                <w:rFonts w:hAnsi="Times New Roman" w:cs="Times New Roman"/>
              </w:rPr>
            </w:pPr>
          </w:p>
        </w:tc>
        <w:tc>
          <w:tcPr>
            <w:tcW w:w="2739" w:type="dxa"/>
          </w:tcPr>
          <w:p w14:paraId="797C77B5" w14:textId="77777777" w:rsidR="007F08C3" w:rsidRPr="00011A83" w:rsidRDefault="007F08C3" w:rsidP="001B3966">
            <w:pPr>
              <w:rPr>
                <w:rFonts w:hAnsi="Times New Roman" w:cs="Times New Roman"/>
              </w:rPr>
            </w:pPr>
          </w:p>
        </w:tc>
      </w:tr>
      <w:tr w:rsidR="007F08C3" w:rsidRPr="00011A83" w14:paraId="5FD860E8" w14:textId="77777777" w:rsidTr="001B3966">
        <w:tc>
          <w:tcPr>
            <w:tcW w:w="540" w:type="dxa"/>
          </w:tcPr>
          <w:p w14:paraId="7D69155F" w14:textId="77777777" w:rsidR="007F08C3" w:rsidRPr="00011A83" w:rsidRDefault="007F08C3" w:rsidP="001B3966">
            <w:pPr>
              <w:jc w:val="center"/>
              <w:rPr>
                <w:rFonts w:eastAsia="Calibri" w:hAnsi="Times New Roman" w:cs="Times New Roman"/>
                <w:bCs/>
              </w:rPr>
            </w:pPr>
            <w:r w:rsidRPr="00011A83">
              <w:rPr>
                <w:rFonts w:eastAsia="Calibri" w:hAnsi="Times New Roman" w:cs="Times New Roman"/>
                <w:bCs/>
              </w:rPr>
              <w:t>...</w:t>
            </w:r>
          </w:p>
        </w:tc>
        <w:tc>
          <w:tcPr>
            <w:tcW w:w="3436" w:type="dxa"/>
          </w:tcPr>
          <w:p w14:paraId="4365CDC1" w14:textId="77777777" w:rsidR="007F08C3" w:rsidRPr="00011A83" w:rsidRDefault="007F08C3" w:rsidP="001B3966">
            <w:pPr>
              <w:tabs>
                <w:tab w:val="left" w:pos="1701"/>
              </w:tabs>
              <w:spacing w:line="20" w:lineRule="atLeast"/>
              <w:ind w:left="32"/>
              <w:rPr>
                <w:rFonts w:eastAsia="Calibri" w:hAnsi="Times New Roman" w:cs="Times New Roman"/>
                <w:bCs/>
                <w:iCs/>
              </w:rPr>
            </w:pPr>
          </w:p>
        </w:tc>
        <w:tc>
          <w:tcPr>
            <w:tcW w:w="1030" w:type="dxa"/>
          </w:tcPr>
          <w:p w14:paraId="339342DA" w14:textId="77777777" w:rsidR="007F08C3" w:rsidRPr="00011A83" w:rsidRDefault="007F08C3" w:rsidP="001B3966">
            <w:pPr>
              <w:rPr>
                <w:rFonts w:hAnsi="Times New Roman" w:cs="Times New Roman"/>
              </w:rPr>
            </w:pPr>
          </w:p>
        </w:tc>
        <w:tc>
          <w:tcPr>
            <w:tcW w:w="2217" w:type="dxa"/>
          </w:tcPr>
          <w:p w14:paraId="33786197" w14:textId="77777777" w:rsidR="007F08C3" w:rsidRPr="00011A83" w:rsidRDefault="007F08C3" w:rsidP="001B3966">
            <w:pPr>
              <w:rPr>
                <w:rFonts w:hAnsi="Times New Roman" w:cs="Times New Roman"/>
              </w:rPr>
            </w:pPr>
          </w:p>
        </w:tc>
        <w:tc>
          <w:tcPr>
            <w:tcW w:w="2739" w:type="dxa"/>
          </w:tcPr>
          <w:p w14:paraId="2C44A0C5" w14:textId="77777777" w:rsidR="007F08C3" w:rsidRPr="00011A83" w:rsidRDefault="007F08C3" w:rsidP="001B3966">
            <w:pPr>
              <w:rPr>
                <w:rFonts w:hAnsi="Times New Roman" w:cs="Times New Roman"/>
              </w:rPr>
            </w:pPr>
          </w:p>
        </w:tc>
      </w:tr>
    </w:tbl>
    <w:p w14:paraId="0B0A9F18" w14:textId="77777777" w:rsidR="007F08C3" w:rsidRPr="00302C9A" w:rsidRDefault="007F08C3" w:rsidP="007F08C3">
      <w:pPr>
        <w:spacing w:after="0" w:line="240" w:lineRule="auto"/>
        <w:jc w:val="both"/>
        <w:rPr>
          <w:rFonts w:ascii="Times New Roman" w:eastAsia="Arial" w:hAnsi="Times New Roman" w:cs="Times New Roman"/>
          <w:b/>
          <w:bCs/>
          <w:sz w:val="24"/>
          <w:szCs w:val="24"/>
        </w:rPr>
      </w:pPr>
      <w:r w:rsidRPr="00302C9A">
        <w:rPr>
          <w:rFonts w:ascii="Times New Roman" w:eastAsia="Arial" w:hAnsi="Times New Roman" w:cs="Times New Roman"/>
          <w:b/>
          <w:bCs/>
          <w:sz w:val="24"/>
          <w:szCs w:val="24"/>
        </w:rPr>
        <w:t xml:space="preserve">*Pastabos: </w:t>
      </w:r>
    </w:p>
    <w:p w14:paraId="31860408" w14:textId="77777777" w:rsidR="007F08C3" w:rsidRPr="00302C9A" w:rsidRDefault="007F08C3" w:rsidP="007F08C3">
      <w:pPr>
        <w:spacing w:after="0" w:line="240" w:lineRule="auto"/>
        <w:jc w:val="both"/>
        <w:rPr>
          <w:rFonts w:ascii="Times New Roman" w:eastAsia="Arial" w:hAnsi="Times New Roman" w:cs="Times New Roman"/>
          <w:sz w:val="24"/>
          <w:szCs w:val="24"/>
        </w:rPr>
      </w:pPr>
      <w:r w:rsidRPr="00302C9A">
        <w:rPr>
          <w:rFonts w:ascii="Times New Roman" w:eastAsia="Arial" w:hAnsi="Times New Roman" w:cs="Times New Roman"/>
          <w:sz w:val="24"/>
          <w:szCs w:val="24"/>
        </w:rPr>
        <w:t xml:space="preserve">1. pildyti tuomet, jei bus pateikta konfidenciali informacija. Tiekėjas negali nurodyti, kad konfidenciali yra pasiūlymo kaina arba, kad visas pasiūlymas yra konfidencialus; </w:t>
      </w:r>
    </w:p>
    <w:p w14:paraId="7D55761A" w14:textId="77777777" w:rsidR="007F08C3" w:rsidRPr="00302C9A" w:rsidRDefault="007F08C3" w:rsidP="007F08C3">
      <w:pPr>
        <w:spacing w:after="0" w:line="240" w:lineRule="auto"/>
        <w:jc w:val="both"/>
        <w:rPr>
          <w:rFonts w:ascii="Times New Roman" w:eastAsia="Arial" w:hAnsi="Times New Roman" w:cs="Times New Roman"/>
          <w:sz w:val="24"/>
          <w:szCs w:val="24"/>
        </w:rPr>
      </w:pPr>
      <w:r w:rsidRPr="00302C9A">
        <w:rPr>
          <w:rFonts w:ascii="Times New Roman" w:eastAsia="Arial" w:hAnsi="Times New Roman" w:cs="Times New Roman"/>
          <w:sz w:val="24"/>
          <w:szCs w:val="24"/>
        </w:rPr>
        <w:t xml:space="preserve">2. tiekėjui nenurodžius, kokia informacija yra konfidenciali, laikoma, kad konfidencialios informacijos pasiūlyme nėra; </w:t>
      </w:r>
    </w:p>
    <w:p w14:paraId="52A0C36C" w14:textId="77777777" w:rsidR="007F08C3" w:rsidRPr="00302C9A" w:rsidRDefault="007F08C3" w:rsidP="007F08C3">
      <w:pPr>
        <w:spacing w:after="0" w:line="240" w:lineRule="auto"/>
        <w:jc w:val="both"/>
        <w:rPr>
          <w:rFonts w:ascii="Times New Roman" w:eastAsia="Arial" w:hAnsi="Times New Roman" w:cs="Times New Roman"/>
          <w:sz w:val="24"/>
          <w:szCs w:val="24"/>
        </w:rPr>
      </w:pPr>
      <w:r w:rsidRPr="00302C9A">
        <w:rPr>
          <w:rFonts w:ascii="Times New Roman" w:eastAsia="Arial" w:hAnsi="Times New Roman" w:cs="Times New Roman"/>
          <w:sz w:val="24"/>
          <w:szCs w:val="24"/>
        </w:rPr>
        <w:t>3. pasiūlymo dalis, kurios dalyvis nenurodė kaip konfidencialios, bus viešinama Viešųjų pirkimų tarnybos direktoriaus 2017 m.  birželio 19 d. įsakyme Nr. 1S-91 nustatyta tvarka.</w:t>
      </w:r>
    </w:p>
    <w:p w14:paraId="7C75E95C" w14:textId="77777777" w:rsidR="007F08C3" w:rsidRPr="00234755" w:rsidRDefault="007F08C3" w:rsidP="007F08C3">
      <w:pPr>
        <w:spacing w:after="0" w:line="240" w:lineRule="auto"/>
        <w:jc w:val="both"/>
        <w:rPr>
          <w:rFonts w:ascii="Times New Roman" w:eastAsia="Arial" w:hAnsi="Times New Roman" w:cs="Times New Roman"/>
          <w:b/>
          <w:bCs/>
          <w:sz w:val="20"/>
          <w:szCs w:val="20"/>
        </w:rPr>
      </w:pPr>
    </w:p>
    <w:p w14:paraId="52867A89" w14:textId="77777777" w:rsidR="007F08C3" w:rsidRPr="0098328E" w:rsidRDefault="007F08C3" w:rsidP="007F08C3">
      <w:pPr>
        <w:spacing w:after="0" w:line="240" w:lineRule="auto"/>
        <w:jc w:val="both"/>
        <w:rPr>
          <w:rFonts w:ascii="Times New Roman" w:eastAsia="Arial" w:hAnsi="Times New Roman" w:cs="Times New Roman"/>
          <w:b/>
          <w:bCs/>
          <w:sz w:val="24"/>
          <w:szCs w:val="24"/>
        </w:rPr>
      </w:pPr>
      <w:r w:rsidRPr="0098328E">
        <w:rPr>
          <w:rFonts w:ascii="Times New Roman" w:eastAsia="Arial" w:hAnsi="Times New Roman" w:cs="Times New Roman"/>
          <w:b/>
          <w:bCs/>
          <w:sz w:val="24"/>
          <w:szCs w:val="24"/>
        </w:rPr>
        <w:t>Pasirašydamas šį pasiūlymą, tvirtintu, kad:</w:t>
      </w:r>
    </w:p>
    <w:p w14:paraId="0C17CD63"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82F0CDC"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sutinku su pirkimo dokumentuose nustatytomis sąlygomis ir procedūromis,</w:t>
      </w:r>
    </w:p>
    <w:p w14:paraId="100D08C0"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Calibri" w:hAnsi="Times New Roman" w:cs="Times New Roman"/>
          <w:sz w:val="24"/>
          <w:szCs w:val="24"/>
        </w:rPr>
        <w:t>pasiūlymo dokumentuose pateikti duomenys ir informacija yra teisinga ir apima viską, ko reikia tinkamam sutarties įvykdymui;</w:t>
      </w:r>
    </w:p>
    <w:p w14:paraId="5F156366" w14:textId="6FE32A98" w:rsidR="007F08C3" w:rsidRPr="002A36B9"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Arial" w:hAnsi="Times New Roman" w:cs="Times New Roman"/>
          <w:sz w:val="24"/>
          <w:szCs w:val="24"/>
        </w:rPr>
        <w:t xml:space="preserve">pasiūlymas galioja </w:t>
      </w:r>
      <w:r w:rsidR="002A36B9">
        <w:rPr>
          <w:rFonts w:ascii="Times New Roman" w:eastAsia="Arial" w:hAnsi="Times New Roman" w:cs="Times New Roman"/>
          <w:iCs/>
          <w:sz w:val="24"/>
          <w:szCs w:val="24"/>
        </w:rPr>
        <w:t>3</w:t>
      </w:r>
      <w:r w:rsidRPr="0098328E">
        <w:rPr>
          <w:rFonts w:ascii="Times New Roman" w:eastAsia="Arial" w:hAnsi="Times New Roman" w:cs="Times New Roman"/>
          <w:iCs/>
          <w:sz w:val="24"/>
          <w:szCs w:val="24"/>
        </w:rPr>
        <w:t xml:space="preserve"> </w:t>
      </w:r>
      <w:r>
        <w:rPr>
          <w:rFonts w:ascii="Times New Roman" w:eastAsia="Arial" w:hAnsi="Times New Roman" w:cs="Times New Roman"/>
          <w:iCs/>
          <w:sz w:val="24"/>
          <w:szCs w:val="24"/>
        </w:rPr>
        <w:t>mėn.</w:t>
      </w:r>
      <w:r w:rsidRPr="0098328E">
        <w:rPr>
          <w:rFonts w:ascii="Times New Roman" w:eastAsia="Arial" w:hAnsi="Times New Roman" w:cs="Times New Roman"/>
          <w:iCs/>
          <w:sz w:val="24"/>
          <w:szCs w:val="24"/>
        </w:rPr>
        <w:t xml:space="preserve"> nuo pasiūlymų pateikimo galutinio termino pabaigos.</w:t>
      </w:r>
    </w:p>
    <w:p w14:paraId="7230A979" w14:textId="5CD1526F" w:rsidR="002A36B9" w:rsidRPr="002A36B9" w:rsidRDefault="002A36B9" w:rsidP="002A36B9">
      <w:pPr>
        <w:numPr>
          <w:ilvl w:val="0"/>
          <w:numId w:val="36"/>
        </w:numPr>
        <w:tabs>
          <w:tab w:val="left" w:pos="851"/>
        </w:tabs>
        <w:spacing w:after="0" w:line="240" w:lineRule="auto"/>
        <w:ind w:left="0" w:firstLine="567"/>
        <w:contextualSpacing/>
        <w:jc w:val="both"/>
        <w:rPr>
          <w:rFonts w:ascii="Times New Roman" w:eastAsia="Arial" w:hAnsi="Times New Roman" w:cs="Times New Roman"/>
          <w:b/>
          <w:bCs/>
          <w:sz w:val="24"/>
          <w:szCs w:val="24"/>
        </w:rPr>
      </w:pPr>
      <w:r w:rsidRPr="00725CB2">
        <w:rPr>
          <w:rFonts w:ascii="Times New Roman" w:eastAsia="Arial" w:hAnsi="Times New Roman" w:cs="Times New Roman"/>
          <w:b/>
          <w:bCs/>
          <w:sz w:val="24"/>
          <w:szCs w:val="24"/>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52931BFE" w14:textId="77777777" w:rsidR="007F08C3" w:rsidRPr="00EF0B64" w:rsidRDefault="007F08C3" w:rsidP="007F08C3">
      <w:pPr>
        <w:tabs>
          <w:tab w:val="left" w:pos="851"/>
        </w:tabs>
        <w:spacing w:after="0" w:line="240" w:lineRule="auto"/>
        <w:ind w:left="567"/>
        <w:contextualSpacing/>
        <w:jc w:val="both"/>
        <w:rPr>
          <w:rFonts w:ascii="Times New Roman" w:eastAsia="Arial" w:hAnsi="Times New Roman" w:cs="Times New Roman"/>
          <w:sz w:val="24"/>
          <w:szCs w:val="24"/>
        </w:rPr>
      </w:pPr>
    </w:p>
    <w:p w14:paraId="70A5B43D" w14:textId="77777777" w:rsidR="007F08C3" w:rsidRPr="004D5CC3" w:rsidRDefault="007F08C3" w:rsidP="007F08C3">
      <w:pPr>
        <w:spacing w:after="0" w:line="240" w:lineRule="auto"/>
        <w:contextualSpacing/>
        <w:jc w:val="both"/>
        <w:rPr>
          <w:rFonts w:ascii="Times New Roman" w:eastAsia="Arial" w:hAnsi="Times New Roman" w:cs="Times New Roman"/>
        </w:rPr>
      </w:pPr>
    </w:p>
    <w:tbl>
      <w:tblPr>
        <w:tblW w:w="9855" w:type="dxa"/>
        <w:tblInd w:w="-5" w:type="dxa"/>
        <w:tblLook w:val="04A0" w:firstRow="1" w:lastRow="0" w:firstColumn="1" w:lastColumn="0" w:noHBand="0" w:noVBand="1"/>
      </w:tblPr>
      <w:tblGrid>
        <w:gridCol w:w="3874"/>
        <w:gridCol w:w="611"/>
        <w:gridCol w:w="1996"/>
        <w:gridCol w:w="707"/>
        <w:gridCol w:w="2667"/>
      </w:tblGrid>
      <w:tr w:rsidR="007F08C3" w:rsidRPr="00011A83" w14:paraId="60D6B98E" w14:textId="77777777" w:rsidTr="001B3966">
        <w:trPr>
          <w:trHeight w:val="186"/>
        </w:trPr>
        <w:tc>
          <w:tcPr>
            <w:tcW w:w="3874" w:type="dxa"/>
            <w:tcBorders>
              <w:top w:val="single" w:sz="4" w:space="0" w:color="000000"/>
            </w:tcBorders>
          </w:tcPr>
          <w:p w14:paraId="2000879E"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(Tiekėjo arba jo įgalioto asmens pareigų pavadinimas)</w:t>
            </w:r>
          </w:p>
        </w:tc>
        <w:tc>
          <w:tcPr>
            <w:tcW w:w="611" w:type="dxa"/>
          </w:tcPr>
          <w:p w14:paraId="4F5F6AD3"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p>
        </w:tc>
        <w:tc>
          <w:tcPr>
            <w:tcW w:w="1996" w:type="dxa"/>
            <w:tcBorders>
              <w:top w:val="single" w:sz="4" w:space="0" w:color="000000"/>
            </w:tcBorders>
          </w:tcPr>
          <w:p w14:paraId="1A9203DC" w14:textId="77777777" w:rsidR="007F08C3" w:rsidRPr="00011A83" w:rsidRDefault="007F08C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(Parašas)</w:t>
            </w:r>
          </w:p>
        </w:tc>
        <w:tc>
          <w:tcPr>
            <w:tcW w:w="707" w:type="dxa"/>
          </w:tcPr>
          <w:p w14:paraId="6EAAD547"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p>
        </w:tc>
        <w:tc>
          <w:tcPr>
            <w:tcW w:w="2667" w:type="dxa"/>
            <w:tcBorders>
              <w:top w:val="single" w:sz="4" w:space="0" w:color="000000"/>
            </w:tcBorders>
          </w:tcPr>
          <w:p w14:paraId="2AC4F423" w14:textId="77777777" w:rsidR="007F08C3" w:rsidRPr="00011A83" w:rsidRDefault="007F08C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(Vardas, pavardė)</w:t>
            </w:r>
          </w:p>
        </w:tc>
      </w:tr>
      <w:bookmarkEnd w:id="9"/>
    </w:tbl>
    <w:p w14:paraId="7F3CF052" w14:textId="10930C23" w:rsidR="00CC1A9E" w:rsidRDefault="00CC1A9E">
      <w:pPr>
        <w:rPr>
          <w:rFonts w:ascii="Times New Roman" w:eastAsia="Calibri" w:hAnsi="Times New Roman" w:cs="Times New Roman"/>
          <w:b/>
          <w:i/>
          <w:color w:val="2F5496" w:themeColor="accent1" w:themeShade="BF"/>
          <w:sz w:val="22"/>
          <w:szCs w:val="22"/>
          <w:u w:val="single"/>
        </w:rPr>
      </w:pPr>
    </w:p>
    <w:sectPr w:rsidR="00CC1A9E" w:rsidSect="00AC1BA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85B75" w14:textId="77777777" w:rsidR="00D74F7C" w:rsidRDefault="00D74F7C" w:rsidP="00D05666">
      <w:r>
        <w:separator/>
      </w:r>
    </w:p>
  </w:endnote>
  <w:endnote w:type="continuationSeparator" w:id="0">
    <w:p w14:paraId="6AC8955D" w14:textId="77777777" w:rsidR="00D74F7C" w:rsidRDefault="00D74F7C" w:rsidP="00D05666">
      <w:r>
        <w:continuationSeparator/>
      </w:r>
    </w:p>
  </w:endnote>
  <w:endnote w:type="continuationNotice" w:id="1">
    <w:p w14:paraId="0986A798" w14:textId="77777777" w:rsidR="00D74F7C" w:rsidRDefault="00D74F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3A441" w14:textId="77777777" w:rsidR="00D74F7C" w:rsidRDefault="00D74F7C" w:rsidP="00D05666">
      <w:r>
        <w:separator/>
      </w:r>
    </w:p>
  </w:footnote>
  <w:footnote w:type="continuationSeparator" w:id="0">
    <w:p w14:paraId="1A95A243" w14:textId="77777777" w:rsidR="00D74F7C" w:rsidRDefault="00D74F7C" w:rsidP="00D05666">
      <w:r>
        <w:continuationSeparator/>
      </w:r>
    </w:p>
  </w:footnote>
  <w:footnote w:type="continuationNotice" w:id="1">
    <w:p w14:paraId="0D0DEB00" w14:textId="77777777" w:rsidR="00D74F7C" w:rsidRDefault="00D74F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0F03706"/>
    <w:multiLevelType w:val="multilevel"/>
    <w:tmpl w:val="FCCCD1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990A48"/>
    <w:multiLevelType w:val="multilevel"/>
    <w:tmpl w:val="97BED0E0"/>
    <w:lvl w:ilvl="0">
      <w:start w:val="11"/>
      <w:numFmt w:val="decimal"/>
      <w:pStyle w:val="Punktas"/>
      <w:suff w:val="space"/>
      <w:lvlText w:val="%1."/>
      <w:lvlJc w:val="left"/>
      <w:pPr>
        <w:ind w:left="1800" w:firstLine="720"/>
      </w:pPr>
      <w:rPr>
        <w:rFonts w:hint="default"/>
        <w:b/>
        <w:i w:val="0"/>
        <w:u w:val="none"/>
      </w:rPr>
    </w:lvl>
    <w:lvl w:ilvl="1">
      <w:start w:val="1"/>
      <w:numFmt w:val="decimal"/>
      <w:pStyle w:val="Papunktis"/>
      <w:suff w:val="space"/>
      <w:lvlText w:val="%1.%2."/>
      <w:lvlJc w:val="left"/>
      <w:pPr>
        <w:ind w:left="2700" w:firstLine="720"/>
      </w:pPr>
      <w:rPr>
        <w:rFonts w:hint="default"/>
      </w:rPr>
    </w:lvl>
    <w:lvl w:ilvl="2">
      <w:start w:val="1"/>
      <w:numFmt w:val="decimal"/>
      <w:lvlText w:val="%1.%2.%3."/>
      <w:lvlJc w:val="left"/>
      <w:pPr>
        <w:tabs>
          <w:tab w:val="num" w:pos="3087"/>
        </w:tabs>
        <w:ind w:left="3087" w:hanging="567"/>
      </w:pPr>
      <w:rPr>
        <w:rFonts w:hint="default"/>
      </w:rPr>
    </w:lvl>
    <w:lvl w:ilvl="3">
      <w:start w:val="1"/>
      <w:numFmt w:val="decimal"/>
      <w:lvlText w:val="%1.%2.%3.%4."/>
      <w:lvlJc w:val="left"/>
      <w:pPr>
        <w:tabs>
          <w:tab w:val="num" w:pos="4320"/>
        </w:tabs>
        <w:ind w:left="4248" w:hanging="648"/>
      </w:pPr>
      <w:rPr>
        <w:rFonts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01DD1717"/>
    <w:multiLevelType w:val="hybridMultilevel"/>
    <w:tmpl w:val="B554CB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095B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FBC50EF"/>
    <w:multiLevelType w:val="hybridMultilevel"/>
    <w:tmpl w:val="4C6A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F24673"/>
    <w:multiLevelType w:val="hybridMultilevel"/>
    <w:tmpl w:val="CC600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AC12B5"/>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2D82759"/>
    <w:multiLevelType w:val="hybridMultilevel"/>
    <w:tmpl w:val="D03E86C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5906E62"/>
    <w:multiLevelType w:val="hybridMultilevel"/>
    <w:tmpl w:val="51B89600"/>
    <w:lvl w:ilvl="0" w:tplc="0427000F">
      <w:start w:val="1"/>
      <w:numFmt w:val="decimal"/>
      <w:lvlText w:val="%1."/>
      <w:lvlJc w:val="left"/>
      <w:pPr>
        <w:tabs>
          <w:tab w:val="num" w:pos="953"/>
        </w:tabs>
        <w:ind w:left="953" w:hanging="360"/>
      </w:pPr>
      <w:rPr>
        <w:rFonts w:hint="default"/>
      </w:rPr>
    </w:lvl>
    <w:lvl w:ilvl="1" w:tplc="04270019" w:tentative="1">
      <w:start w:val="1"/>
      <w:numFmt w:val="lowerLetter"/>
      <w:lvlText w:val="%2."/>
      <w:lvlJc w:val="left"/>
      <w:pPr>
        <w:tabs>
          <w:tab w:val="num" w:pos="1673"/>
        </w:tabs>
        <w:ind w:left="1673" w:hanging="360"/>
      </w:pPr>
    </w:lvl>
    <w:lvl w:ilvl="2" w:tplc="0427001B" w:tentative="1">
      <w:start w:val="1"/>
      <w:numFmt w:val="lowerRoman"/>
      <w:lvlText w:val="%3."/>
      <w:lvlJc w:val="right"/>
      <w:pPr>
        <w:tabs>
          <w:tab w:val="num" w:pos="2393"/>
        </w:tabs>
        <w:ind w:left="2393" w:hanging="180"/>
      </w:pPr>
    </w:lvl>
    <w:lvl w:ilvl="3" w:tplc="0427000F" w:tentative="1">
      <w:start w:val="1"/>
      <w:numFmt w:val="decimal"/>
      <w:lvlText w:val="%4."/>
      <w:lvlJc w:val="left"/>
      <w:pPr>
        <w:tabs>
          <w:tab w:val="num" w:pos="3113"/>
        </w:tabs>
        <w:ind w:left="3113" w:hanging="360"/>
      </w:pPr>
    </w:lvl>
    <w:lvl w:ilvl="4" w:tplc="04270019" w:tentative="1">
      <w:start w:val="1"/>
      <w:numFmt w:val="lowerLetter"/>
      <w:lvlText w:val="%5."/>
      <w:lvlJc w:val="left"/>
      <w:pPr>
        <w:tabs>
          <w:tab w:val="num" w:pos="3833"/>
        </w:tabs>
        <w:ind w:left="3833" w:hanging="360"/>
      </w:pPr>
    </w:lvl>
    <w:lvl w:ilvl="5" w:tplc="0427001B" w:tentative="1">
      <w:start w:val="1"/>
      <w:numFmt w:val="lowerRoman"/>
      <w:lvlText w:val="%6."/>
      <w:lvlJc w:val="right"/>
      <w:pPr>
        <w:tabs>
          <w:tab w:val="num" w:pos="4553"/>
        </w:tabs>
        <w:ind w:left="4553" w:hanging="180"/>
      </w:pPr>
    </w:lvl>
    <w:lvl w:ilvl="6" w:tplc="0427000F" w:tentative="1">
      <w:start w:val="1"/>
      <w:numFmt w:val="decimal"/>
      <w:lvlText w:val="%7."/>
      <w:lvlJc w:val="left"/>
      <w:pPr>
        <w:tabs>
          <w:tab w:val="num" w:pos="5273"/>
        </w:tabs>
        <w:ind w:left="5273" w:hanging="360"/>
      </w:pPr>
    </w:lvl>
    <w:lvl w:ilvl="7" w:tplc="04270019" w:tentative="1">
      <w:start w:val="1"/>
      <w:numFmt w:val="lowerLetter"/>
      <w:lvlText w:val="%8."/>
      <w:lvlJc w:val="left"/>
      <w:pPr>
        <w:tabs>
          <w:tab w:val="num" w:pos="5993"/>
        </w:tabs>
        <w:ind w:left="5993" w:hanging="360"/>
      </w:pPr>
    </w:lvl>
    <w:lvl w:ilvl="8" w:tplc="0427001B" w:tentative="1">
      <w:start w:val="1"/>
      <w:numFmt w:val="lowerRoman"/>
      <w:lvlText w:val="%9."/>
      <w:lvlJc w:val="right"/>
      <w:pPr>
        <w:tabs>
          <w:tab w:val="num" w:pos="6713"/>
        </w:tabs>
        <w:ind w:left="6713" w:hanging="180"/>
      </w:pPr>
    </w:lvl>
  </w:abstractNum>
  <w:abstractNum w:abstractNumId="1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16BE3D8C"/>
    <w:multiLevelType w:val="hybridMultilevel"/>
    <w:tmpl w:val="ED126B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8941E15"/>
    <w:multiLevelType w:val="hybridMultilevel"/>
    <w:tmpl w:val="98382A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0DF4767"/>
    <w:multiLevelType w:val="hybridMultilevel"/>
    <w:tmpl w:val="E202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82CF3"/>
    <w:multiLevelType w:val="hybridMultilevel"/>
    <w:tmpl w:val="9B988B8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F16DAB"/>
    <w:multiLevelType w:val="multilevel"/>
    <w:tmpl w:val="FCCCD1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B16780"/>
    <w:multiLevelType w:val="multilevel"/>
    <w:tmpl w:val="C8D8C5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E984077"/>
    <w:multiLevelType w:val="hybridMultilevel"/>
    <w:tmpl w:val="B95457DC"/>
    <w:lvl w:ilvl="0" w:tplc="08090001">
      <w:start w:val="1"/>
      <w:numFmt w:val="bullet"/>
      <w:lvlText w:val=""/>
      <w:lvlJc w:val="left"/>
      <w:pPr>
        <w:ind w:left="1079" w:hanging="360"/>
      </w:pPr>
      <w:rPr>
        <w:rFonts w:ascii="Symbol" w:hAnsi="Symbol" w:hint="default"/>
      </w:rPr>
    </w:lvl>
    <w:lvl w:ilvl="1" w:tplc="08090003" w:tentative="1">
      <w:start w:val="1"/>
      <w:numFmt w:val="bullet"/>
      <w:lvlText w:val="o"/>
      <w:lvlJc w:val="left"/>
      <w:pPr>
        <w:ind w:left="1799" w:hanging="360"/>
      </w:pPr>
      <w:rPr>
        <w:rFonts w:ascii="Courier New" w:hAnsi="Courier New" w:cs="Courier New" w:hint="default"/>
      </w:rPr>
    </w:lvl>
    <w:lvl w:ilvl="2" w:tplc="08090005" w:tentative="1">
      <w:start w:val="1"/>
      <w:numFmt w:val="bullet"/>
      <w:lvlText w:val=""/>
      <w:lvlJc w:val="left"/>
      <w:pPr>
        <w:ind w:left="2519" w:hanging="360"/>
      </w:pPr>
      <w:rPr>
        <w:rFonts w:ascii="Wingdings" w:hAnsi="Wingdings" w:hint="default"/>
      </w:rPr>
    </w:lvl>
    <w:lvl w:ilvl="3" w:tplc="08090001" w:tentative="1">
      <w:start w:val="1"/>
      <w:numFmt w:val="bullet"/>
      <w:lvlText w:val=""/>
      <w:lvlJc w:val="left"/>
      <w:pPr>
        <w:ind w:left="3239" w:hanging="360"/>
      </w:pPr>
      <w:rPr>
        <w:rFonts w:ascii="Symbol" w:hAnsi="Symbol" w:hint="default"/>
      </w:rPr>
    </w:lvl>
    <w:lvl w:ilvl="4" w:tplc="08090003" w:tentative="1">
      <w:start w:val="1"/>
      <w:numFmt w:val="bullet"/>
      <w:lvlText w:val="o"/>
      <w:lvlJc w:val="left"/>
      <w:pPr>
        <w:ind w:left="3959" w:hanging="360"/>
      </w:pPr>
      <w:rPr>
        <w:rFonts w:ascii="Courier New" w:hAnsi="Courier New" w:cs="Courier New" w:hint="default"/>
      </w:rPr>
    </w:lvl>
    <w:lvl w:ilvl="5" w:tplc="08090005" w:tentative="1">
      <w:start w:val="1"/>
      <w:numFmt w:val="bullet"/>
      <w:lvlText w:val=""/>
      <w:lvlJc w:val="left"/>
      <w:pPr>
        <w:ind w:left="4679" w:hanging="360"/>
      </w:pPr>
      <w:rPr>
        <w:rFonts w:ascii="Wingdings" w:hAnsi="Wingdings" w:hint="default"/>
      </w:rPr>
    </w:lvl>
    <w:lvl w:ilvl="6" w:tplc="08090001" w:tentative="1">
      <w:start w:val="1"/>
      <w:numFmt w:val="bullet"/>
      <w:lvlText w:val=""/>
      <w:lvlJc w:val="left"/>
      <w:pPr>
        <w:ind w:left="5399" w:hanging="360"/>
      </w:pPr>
      <w:rPr>
        <w:rFonts w:ascii="Symbol" w:hAnsi="Symbol" w:hint="default"/>
      </w:rPr>
    </w:lvl>
    <w:lvl w:ilvl="7" w:tplc="08090003" w:tentative="1">
      <w:start w:val="1"/>
      <w:numFmt w:val="bullet"/>
      <w:lvlText w:val="o"/>
      <w:lvlJc w:val="left"/>
      <w:pPr>
        <w:ind w:left="6119" w:hanging="360"/>
      </w:pPr>
      <w:rPr>
        <w:rFonts w:ascii="Courier New" w:hAnsi="Courier New" w:cs="Courier New" w:hint="default"/>
      </w:rPr>
    </w:lvl>
    <w:lvl w:ilvl="8" w:tplc="08090005" w:tentative="1">
      <w:start w:val="1"/>
      <w:numFmt w:val="bullet"/>
      <w:lvlText w:val=""/>
      <w:lvlJc w:val="left"/>
      <w:pPr>
        <w:ind w:left="6839" w:hanging="360"/>
      </w:pPr>
      <w:rPr>
        <w:rFonts w:ascii="Wingdings" w:hAnsi="Wingdings" w:hint="default"/>
      </w:rPr>
    </w:lvl>
  </w:abstractNum>
  <w:abstractNum w:abstractNumId="21" w15:restartNumberingAfterBreak="0">
    <w:nsid w:val="3E230FA6"/>
    <w:multiLevelType w:val="multilevel"/>
    <w:tmpl w:val="6382068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3E85C50"/>
    <w:multiLevelType w:val="hybridMultilevel"/>
    <w:tmpl w:val="A3C4362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56D3B3C"/>
    <w:multiLevelType w:val="hybridMultilevel"/>
    <w:tmpl w:val="50FA1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A55EF"/>
    <w:multiLevelType w:val="hybridMultilevel"/>
    <w:tmpl w:val="DB7EF944"/>
    <w:lvl w:ilvl="0" w:tplc="08090001">
      <w:start w:val="1"/>
      <w:numFmt w:val="bullet"/>
      <w:lvlText w:val=""/>
      <w:lvlJc w:val="left"/>
      <w:pPr>
        <w:ind w:left="720" w:hanging="360"/>
      </w:pPr>
      <w:rPr>
        <w:rFonts w:ascii="Symbol" w:hAnsi="Symbol" w:hint="default"/>
      </w:rPr>
    </w:lvl>
    <w:lvl w:ilvl="1" w:tplc="696CC080">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2D4D12"/>
    <w:multiLevelType w:val="hybridMultilevel"/>
    <w:tmpl w:val="E62CE81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6" w15:restartNumberingAfterBreak="0">
    <w:nsid w:val="5CA16453"/>
    <w:multiLevelType w:val="hybridMultilevel"/>
    <w:tmpl w:val="D2DE386C"/>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D3E66B1"/>
    <w:multiLevelType w:val="multilevel"/>
    <w:tmpl w:val="AC9081D6"/>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775453"/>
    <w:multiLevelType w:val="hybridMultilevel"/>
    <w:tmpl w:val="9AF2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85262"/>
    <w:multiLevelType w:val="hybridMultilevel"/>
    <w:tmpl w:val="968A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1AB07F1"/>
    <w:multiLevelType w:val="hybridMultilevel"/>
    <w:tmpl w:val="B36485C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738871D3"/>
    <w:multiLevelType w:val="hybridMultilevel"/>
    <w:tmpl w:val="FA2AD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9D1702"/>
    <w:multiLevelType w:val="multilevel"/>
    <w:tmpl w:val="C0423BB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547C07"/>
    <w:multiLevelType w:val="multilevel"/>
    <w:tmpl w:val="DA240F50"/>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1436931">
    <w:abstractNumId w:val="8"/>
  </w:num>
  <w:num w:numId="2" w16cid:durableId="1522739824">
    <w:abstractNumId w:val="30"/>
  </w:num>
  <w:num w:numId="3" w16cid:durableId="251479230">
    <w:abstractNumId w:val="0"/>
  </w:num>
  <w:num w:numId="4" w16cid:durableId="1987279155">
    <w:abstractNumId w:val="34"/>
  </w:num>
  <w:num w:numId="5" w16cid:durableId="1711759781">
    <w:abstractNumId w:val="12"/>
  </w:num>
  <w:num w:numId="6" w16cid:durableId="788352855">
    <w:abstractNumId w:val="19"/>
  </w:num>
  <w:num w:numId="7" w16cid:durableId="68894768">
    <w:abstractNumId w:val="2"/>
  </w:num>
  <w:num w:numId="8" w16cid:durableId="893737722">
    <w:abstractNumId w:val="22"/>
  </w:num>
  <w:num w:numId="9" w16cid:durableId="2095543355">
    <w:abstractNumId w:val="3"/>
  </w:num>
  <w:num w:numId="10" w16cid:durableId="356392061">
    <w:abstractNumId w:val="11"/>
  </w:num>
  <w:num w:numId="11" w16cid:durableId="1060329286">
    <w:abstractNumId w:val="23"/>
  </w:num>
  <w:num w:numId="12" w16cid:durableId="1745764376">
    <w:abstractNumId w:val="25"/>
  </w:num>
  <w:num w:numId="13" w16cid:durableId="1385569107">
    <w:abstractNumId w:val="17"/>
  </w:num>
  <w:num w:numId="14" w16cid:durableId="605121356">
    <w:abstractNumId w:val="33"/>
  </w:num>
  <w:num w:numId="15" w16cid:durableId="1571693875">
    <w:abstractNumId w:val="15"/>
  </w:num>
  <w:num w:numId="16" w16cid:durableId="1684896847">
    <w:abstractNumId w:val="21"/>
  </w:num>
  <w:num w:numId="17" w16cid:durableId="292829392">
    <w:abstractNumId w:val="7"/>
  </w:num>
  <w:num w:numId="18" w16cid:durableId="1262451610">
    <w:abstractNumId w:val="32"/>
  </w:num>
  <w:num w:numId="19" w16cid:durableId="317153002">
    <w:abstractNumId w:val="26"/>
  </w:num>
  <w:num w:numId="20" w16cid:durableId="625434894">
    <w:abstractNumId w:val="35"/>
  </w:num>
  <w:num w:numId="21" w16cid:durableId="1885749281">
    <w:abstractNumId w:val="27"/>
  </w:num>
  <w:num w:numId="22" w16cid:durableId="1999306964">
    <w:abstractNumId w:val="28"/>
  </w:num>
  <w:num w:numId="23" w16cid:durableId="1602030494">
    <w:abstractNumId w:val="1"/>
  </w:num>
  <w:num w:numId="24" w16cid:durableId="277877418">
    <w:abstractNumId w:val="4"/>
  </w:num>
  <w:num w:numId="25" w16cid:durableId="482628137">
    <w:abstractNumId w:val="10"/>
  </w:num>
  <w:num w:numId="26" w16cid:durableId="2133204112">
    <w:abstractNumId w:val="18"/>
  </w:num>
  <w:num w:numId="27" w16cid:durableId="89132602">
    <w:abstractNumId w:val="31"/>
  </w:num>
  <w:num w:numId="28" w16cid:durableId="1159735028">
    <w:abstractNumId w:val="14"/>
  </w:num>
  <w:num w:numId="29" w16cid:durableId="581260927">
    <w:abstractNumId w:val="24"/>
  </w:num>
  <w:num w:numId="30" w16cid:durableId="1671102792">
    <w:abstractNumId w:val="6"/>
  </w:num>
  <w:num w:numId="31" w16cid:durableId="446463873">
    <w:abstractNumId w:val="20"/>
  </w:num>
  <w:num w:numId="32" w16cid:durableId="208105191">
    <w:abstractNumId w:val="29"/>
  </w:num>
  <w:num w:numId="33" w16cid:durableId="1439594910">
    <w:abstractNumId w:val="13"/>
  </w:num>
  <w:num w:numId="34" w16cid:durableId="1048340427">
    <w:abstractNumId w:val="9"/>
  </w:num>
  <w:num w:numId="35" w16cid:durableId="1798258674">
    <w:abstractNumId w:val="16"/>
  </w:num>
  <w:num w:numId="36" w16cid:durableId="28327233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16688"/>
    <w:rsid w:val="00020138"/>
    <w:rsid w:val="00020FD4"/>
    <w:rsid w:val="00021ECC"/>
    <w:rsid w:val="00021EFA"/>
    <w:rsid w:val="00023FB6"/>
    <w:rsid w:val="00026246"/>
    <w:rsid w:val="00026673"/>
    <w:rsid w:val="00026690"/>
    <w:rsid w:val="00026D16"/>
    <w:rsid w:val="000306E1"/>
    <w:rsid w:val="00030C02"/>
    <w:rsid w:val="00030F90"/>
    <w:rsid w:val="000315EB"/>
    <w:rsid w:val="000319FE"/>
    <w:rsid w:val="00031A62"/>
    <w:rsid w:val="000321E6"/>
    <w:rsid w:val="00032D19"/>
    <w:rsid w:val="000335A1"/>
    <w:rsid w:val="00034A4A"/>
    <w:rsid w:val="0003513D"/>
    <w:rsid w:val="00035221"/>
    <w:rsid w:val="0003587B"/>
    <w:rsid w:val="000372F4"/>
    <w:rsid w:val="00037649"/>
    <w:rsid w:val="00040233"/>
    <w:rsid w:val="00040C0F"/>
    <w:rsid w:val="00042D50"/>
    <w:rsid w:val="000431AC"/>
    <w:rsid w:val="00043C51"/>
    <w:rsid w:val="00044728"/>
    <w:rsid w:val="00044B63"/>
    <w:rsid w:val="000455B9"/>
    <w:rsid w:val="00045D57"/>
    <w:rsid w:val="00046096"/>
    <w:rsid w:val="000464E8"/>
    <w:rsid w:val="000466D2"/>
    <w:rsid w:val="00047F6B"/>
    <w:rsid w:val="00047F87"/>
    <w:rsid w:val="00050014"/>
    <w:rsid w:val="0005148B"/>
    <w:rsid w:val="00051E9D"/>
    <w:rsid w:val="00052365"/>
    <w:rsid w:val="0005295E"/>
    <w:rsid w:val="000543B5"/>
    <w:rsid w:val="00055235"/>
    <w:rsid w:val="000561CC"/>
    <w:rsid w:val="000571AD"/>
    <w:rsid w:val="00057346"/>
    <w:rsid w:val="000578C9"/>
    <w:rsid w:val="0006040C"/>
    <w:rsid w:val="000605C5"/>
    <w:rsid w:val="000608EF"/>
    <w:rsid w:val="0006097A"/>
    <w:rsid w:val="00061466"/>
    <w:rsid w:val="00061E86"/>
    <w:rsid w:val="000628A9"/>
    <w:rsid w:val="00062F90"/>
    <w:rsid w:val="00064868"/>
    <w:rsid w:val="000659E9"/>
    <w:rsid w:val="00066501"/>
    <w:rsid w:val="00066BB9"/>
    <w:rsid w:val="00066D29"/>
    <w:rsid w:val="000671A6"/>
    <w:rsid w:val="00067A88"/>
    <w:rsid w:val="0007051B"/>
    <w:rsid w:val="000714BF"/>
    <w:rsid w:val="00072F31"/>
    <w:rsid w:val="00072FE6"/>
    <w:rsid w:val="000738C7"/>
    <w:rsid w:val="000749D7"/>
    <w:rsid w:val="00074A01"/>
    <w:rsid w:val="0007511C"/>
    <w:rsid w:val="00075D27"/>
    <w:rsid w:val="00080396"/>
    <w:rsid w:val="00080F53"/>
    <w:rsid w:val="00081C01"/>
    <w:rsid w:val="00082386"/>
    <w:rsid w:val="0008241E"/>
    <w:rsid w:val="00082F6A"/>
    <w:rsid w:val="00085478"/>
    <w:rsid w:val="00085609"/>
    <w:rsid w:val="000859C8"/>
    <w:rsid w:val="00086D57"/>
    <w:rsid w:val="00087EFE"/>
    <w:rsid w:val="000903D5"/>
    <w:rsid w:val="000904B3"/>
    <w:rsid w:val="000917F2"/>
    <w:rsid w:val="00095834"/>
    <w:rsid w:val="0009724E"/>
    <w:rsid w:val="00097B80"/>
    <w:rsid w:val="000A0DFE"/>
    <w:rsid w:val="000A0F5D"/>
    <w:rsid w:val="000A1E34"/>
    <w:rsid w:val="000A2CBA"/>
    <w:rsid w:val="000A314B"/>
    <w:rsid w:val="000A5738"/>
    <w:rsid w:val="000A5FB1"/>
    <w:rsid w:val="000A7BF8"/>
    <w:rsid w:val="000B0CED"/>
    <w:rsid w:val="000B2840"/>
    <w:rsid w:val="000B4E6D"/>
    <w:rsid w:val="000B4FF0"/>
    <w:rsid w:val="000B5FD3"/>
    <w:rsid w:val="000B7223"/>
    <w:rsid w:val="000C006A"/>
    <w:rsid w:val="000C02F3"/>
    <w:rsid w:val="000C1AE5"/>
    <w:rsid w:val="000C1F59"/>
    <w:rsid w:val="000C2217"/>
    <w:rsid w:val="000C3F71"/>
    <w:rsid w:val="000C4DF9"/>
    <w:rsid w:val="000C6068"/>
    <w:rsid w:val="000D13D6"/>
    <w:rsid w:val="000D18E9"/>
    <w:rsid w:val="000D26D8"/>
    <w:rsid w:val="000D3766"/>
    <w:rsid w:val="000D412D"/>
    <w:rsid w:val="000D4406"/>
    <w:rsid w:val="000D4B9C"/>
    <w:rsid w:val="000D4E2B"/>
    <w:rsid w:val="000D5944"/>
    <w:rsid w:val="000D5C58"/>
    <w:rsid w:val="000D638A"/>
    <w:rsid w:val="000D7FFD"/>
    <w:rsid w:val="000E0108"/>
    <w:rsid w:val="000E083B"/>
    <w:rsid w:val="000E0EAE"/>
    <w:rsid w:val="000E11D8"/>
    <w:rsid w:val="000E1743"/>
    <w:rsid w:val="000E266E"/>
    <w:rsid w:val="000E2FD9"/>
    <w:rsid w:val="000E31D4"/>
    <w:rsid w:val="000E3448"/>
    <w:rsid w:val="000E355E"/>
    <w:rsid w:val="000E37BD"/>
    <w:rsid w:val="000E42B5"/>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5C0"/>
    <w:rsid w:val="0010270D"/>
    <w:rsid w:val="0010456C"/>
    <w:rsid w:val="001072BE"/>
    <w:rsid w:val="00107A04"/>
    <w:rsid w:val="0011199A"/>
    <w:rsid w:val="001126FB"/>
    <w:rsid w:val="0011320C"/>
    <w:rsid w:val="0011344C"/>
    <w:rsid w:val="001134C7"/>
    <w:rsid w:val="00113B07"/>
    <w:rsid w:val="0011798C"/>
    <w:rsid w:val="00120F58"/>
    <w:rsid w:val="00121982"/>
    <w:rsid w:val="0012267C"/>
    <w:rsid w:val="00124338"/>
    <w:rsid w:val="00124345"/>
    <w:rsid w:val="00124FB1"/>
    <w:rsid w:val="00125082"/>
    <w:rsid w:val="001275FB"/>
    <w:rsid w:val="0013010B"/>
    <w:rsid w:val="00130EDA"/>
    <w:rsid w:val="0013140B"/>
    <w:rsid w:val="001324A0"/>
    <w:rsid w:val="001329A7"/>
    <w:rsid w:val="00133025"/>
    <w:rsid w:val="0013353A"/>
    <w:rsid w:val="001345A7"/>
    <w:rsid w:val="00134825"/>
    <w:rsid w:val="001351A4"/>
    <w:rsid w:val="00135EEE"/>
    <w:rsid w:val="001365CA"/>
    <w:rsid w:val="00140705"/>
    <w:rsid w:val="00140D50"/>
    <w:rsid w:val="00142352"/>
    <w:rsid w:val="00143940"/>
    <w:rsid w:val="0014414A"/>
    <w:rsid w:val="0014546C"/>
    <w:rsid w:val="00146BC9"/>
    <w:rsid w:val="00147A63"/>
    <w:rsid w:val="00147A8C"/>
    <w:rsid w:val="00150A75"/>
    <w:rsid w:val="00152EEC"/>
    <w:rsid w:val="0015376E"/>
    <w:rsid w:val="001538C5"/>
    <w:rsid w:val="00153D1C"/>
    <w:rsid w:val="00156AC9"/>
    <w:rsid w:val="001607EC"/>
    <w:rsid w:val="00164443"/>
    <w:rsid w:val="001647BD"/>
    <w:rsid w:val="001662C9"/>
    <w:rsid w:val="0016665C"/>
    <w:rsid w:val="001671B5"/>
    <w:rsid w:val="001672AC"/>
    <w:rsid w:val="00167555"/>
    <w:rsid w:val="00167E09"/>
    <w:rsid w:val="00171C73"/>
    <w:rsid w:val="00171FE7"/>
    <w:rsid w:val="001721CA"/>
    <w:rsid w:val="00172D53"/>
    <w:rsid w:val="00173ACB"/>
    <w:rsid w:val="00173E9D"/>
    <w:rsid w:val="00174EE0"/>
    <w:rsid w:val="0017533E"/>
    <w:rsid w:val="00176FD3"/>
    <w:rsid w:val="001801B7"/>
    <w:rsid w:val="00180340"/>
    <w:rsid w:val="00180466"/>
    <w:rsid w:val="00181168"/>
    <w:rsid w:val="00181511"/>
    <w:rsid w:val="00182E25"/>
    <w:rsid w:val="00182F6D"/>
    <w:rsid w:val="00185454"/>
    <w:rsid w:val="00185997"/>
    <w:rsid w:val="00185BC4"/>
    <w:rsid w:val="00185CE2"/>
    <w:rsid w:val="001908C0"/>
    <w:rsid w:val="0019130D"/>
    <w:rsid w:val="00191CEF"/>
    <w:rsid w:val="001923E8"/>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0FD"/>
    <w:rsid w:val="001A0DF2"/>
    <w:rsid w:val="001A18C1"/>
    <w:rsid w:val="001A1DD2"/>
    <w:rsid w:val="001A225E"/>
    <w:rsid w:val="001A2E70"/>
    <w:rsid w:val="001A5289"/>
    <w:rsid w:val="001A5FBA"/>
    <w:rsid w:val="001A67B2"/>
    <w:rsid w:val="001A7B3D"/>
    <w:rsid w:val="001B2226"/>
    <w:rsid w:val="001B370C"/>
    <w:rsid w:val="001B3C7D"/>
    <w:rsid w:val="001B43A6"/>
    <w:rsid w:val="001B50F3"/>
    <w:rsid w:val="001C1AD0"/>
    <w:rsid w:val="001C1CC5"/>
    <w:rsid w:val="001C24BC"/>
    <w:rsid w:val="001C305A"/>
    <w:rsid w:val="001C468D"/>
    <w:rsid w:val="001C4F12"/>
    <w:rsid w:val="001C635E"/>
    <w:rsid w:val="001C6757"/>
    <w:rsid w:val="001C7F48"/>
    <w:rsid w:val="001D44BB"/>
    <w:rsid w:val="001D65F8"/>
    <w:rsid w:val="001D7492"/>
    <w:rsid w:val="001D7D3C"/>
    <w:rsid w:val="001E0107"/>
    <w:rsid w:val="001E250F"/>
    <w:rsid w:val="001E2BC5"/>
    <w:rsid w:val="001E5B78"/>
    <w:rsid w:val="001E633A"/>
    <w:rsid w:val="001E76C7"/>
    <w:rsid w:val="001E7E24"/>
    <w:rsid w:val="001E7FAC"/>
    <w:rsid w:val="001F04C1"/>
    <w:rsid w:val="001F1D6C"/>
    <w:rsid w:val="001F1FB1"/>
    <w:rsid w:val="001F2E11"/>
    <w:rsid w:val="001F2EB6"/>
    <w:rsid w:val="001F3174"/>
    <w:rsid w:val="001F4B1D"/>
    <w:rsid w:val="001F5180"/>
    <w:rsid w:val="001F6551"/>
    <w:rsid w:val="001F70BC"/>
    <w:rsid w:val="001F74B8"/>
    <w:rsid w:val="001F78B9"/>
    <w:rsid w:val="001F7C60"/>
    <w:rsid w:val="00200101"/>
    <w:rsid w:val="00200212"/>
    <w:rsid w:val="00200F5D"/>
    <w:rsid w:val="00201E39"/>
    <w:rsid w:val="00202237"/>
    <w:rsid w:val="00202A46"/>
    <w:rsid w:val="00203725"/>
    <w:rsid w:val="002037C0"/>
    <w:rsid w:val="002058A4"/>
    <w:rsid w:val="00206179"/>
    <w:rsid w:val="0020796D"/>
    <w:rsid w:val="00207E02"/>
    <w:rsid w:val="00207FAC"/>
    <w:rsid w:val="00212C25"/>
    <w:rsid w:val="002135C6"/>
    <w:rsid w:val="002140C5"/>
    <w:rsid w:val="00214D4B"/>
    <w:rsid w:val="002163DC"/>
    <w:rsid w:val="00216AC4"/>
    <w:rsid w:val="00217893"/>
    <w:rsid w:val="00220B88"/>
    <w:rsid w:val="002211A8"/>
    <w:rsid w:val="00221235"/>
    <w:rsid w:val="00221CC0"/>
    <w:rsid w:val="00223614"/>
    <w:rsid w:val="002241DD"/>
    <w:rsid w:val="00225162"/>
    <w:rsid w:val="002256CF"/>
    <w:rsid w:val="00225BEF"/>
    <w:rsid w:val="002267DE"/>
    <w:rsid w:val="002279BC"/>
    <w:rsid w:val="00231166"/>
    <w:rsid w:val="00233169"/>
    <w:rsid w:val="00234717"/>
    <w:rsid w:val="00234920"/>
    <w:rsid w:val="00234EB6"/>
    <w:rsid w:val="0023505D"/>
    <w:rsid w:val="002374F8"/>
    <w:rsid w:val="00237EA0"/>
    <w:rsid w:val="002415C7"/>
    <w:rsid w:val="0024180E"/>
    <w:rsid w:val="002430AE"/>
    <w:rsid w:val="00244688"/>
    <w:rsid w:val="002476D5"/>
    <w:rsid w:val="0025070C"/>
    <w:rsid w:val="002510C4"/>
    <w:rsid w:val="00251D4A"/>
    <w:rsid w:val="00253090"/>
    <w:rsid w:val="00254895"/>
    <w:rsid w:val="00255225"/>
    <w:rsid w:val="00255B34"/>
    <w:rsid w:val="0025758F"/>
    <w:rsid w:val="002601F1"/>
    <w:rsid w:val="002603C7"/>
    <w:rsid w:val="002616A9"/>
    <w:rsid w:val="002617A4"/>
    <w:rsid w:val="002620D1"/>
    <w:rsid w:val="00262386"/>
    <w:rsid w:val="00262D3D"/>
    <w:rsid w:val="00263E7F"/>
    <w:rsid w:val="0026424A"/>
    <w:rsid w:val="00267623"/>
    <w:rsid w:val="00267751"/>
    <w:rsid w:val="00267CC1"/>
    <w:rsid w:val="00267E9A"/>
    <w:rsid w:val="00270145"/>
    <w:rsid w:val="00271411"/>
    <w:rsid w:val="00272ED3"/>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864C2"/>
    <w:rsid w:val="00291DCB"/>
    <w:rsid w:val="0029216D"/>
    <w:rsid w:val="002926A1"/>
    <w:rsid w:val="00293198"/>
    <w:rsid w:val="00294BE3"/>
    <w:rsid w:val="002970CF"/>
    <w:rsid w:val="00297490"/>
    <w:rsid w:val="002974D4"/>
    <w:rsid w:val="002A1EB6"/>
    <w:rsid w:val="002A241F"/>
    <w:rsid w:val="002A36B9"/>
    <w:rsid w:val="002A3B3E"/>
    <w:rsid w:val="002A3C89"/>
    <w:rsid w:val="002A4AC9"/>
    <w:rsid w:val="002A5B9D"/>
    <w:rsid w:val="002A62B6"/>
    <w:rsid w:val="002A6658"/>
    <w:rsid w:val="002A70E6"/>
    <w:rsid w:val="002A71C8"/>
    <w:rsid w:val="002A7A35"/>
    <w:rsid w:val="002B062F"/>
    <w:rsid w:val="002B144C"/>
    <w:rsid w:val="002B15B6"/>
    <w:rsid w:val="002B189A"/>
    <w:rsid w:val="002B19CD"/>
    <w:rsid w:val="002B3F04"/>
    <w:rsid w:val="002B42DA"/>
    <w:rsid w:val="002B6B9E"/>
    <w:rsid w:val="002C14FC"/>
    <w:rsid w:val="002C1A9B"/>
    <w:rsid w:val="002C2936"/>
    <w:rsid w:val="002C2DD1"/>
    <w:rsid w:val="002C362D"/>
    <w:rsid w:val="002C4AE8"/>
    <w:rsid w:val="002C5249"/>
    <w:rsid w:val="002C53E8"/>
    <w:rsid w:val="002C60C4"/>
    <w:rsid w:val="002D1083"/>
    <w:rsid w:val="002D133D"/>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F3C"/>
    <w:rsid w:val="002E5EA9"/>
    <w:rsid w:val="002E5F01"/>
    <w:rsid w:val="002E6BB6"/>
    <w:rsid w:val="002F05C1"/>
    <w:rsid w:val="002F0663"/>
    <w:rsid w:val="002F0FBA"/>
    <w:rsid w:val="002F12E7"/>
    <w:rsid w:val="002F148F"/>
    <w:rsid w:val="002F1CD9"/>
    <w:rsid w:val="002F396F"/>
    <w:rsid w:val="002F44C0"/>
    <w:rsid w:val="002F536E"/>
    <w:rsid w:val="002F5560"/>
    <w:rsid w:val="002F5EE2"/>
    <w:rsid w:val="002F5F47"/>
    <w:rsid w:val="002F67FD"/>
    <w:rsid w:val="002F7D23"/>
    <w:rsid w:val="00300FEF"/>
    <w:rsid w:val="00301185"/>
    <w:rsid w:val="0030230E"/>
    <w:rsid w:val="00302C9A"/>
    <w:rsid w:val="003049FC"/>
    <w:rsid w:val="00304E45"/>
    <w:rsid w:val="00306D9F"/>
    <w:rsid w:val="00306F87"/>
    <w:rsid w:val="003074D1"/>
    <w:rsid w:val="003101E1"/>
    <w:rsid w:val="0031109D"/>
    <w:rsid w:val="0031284C"/>
    <w:rsid w:val="0031420A"/>
    <w:rsid w:val="003155D3"/>
    <w:rsid w:val="00317AC3"/>
    <w:rsid w:val="00321A79"/>
    <w:rsid w:val="00321B1F"/>
    <w:rsid w:val="00321BA6"/>
    <w:rsid w:val="0032266C"/>
    <w:rsid w:val="003232C3"/>
    <w:rsid w:val="003238A1"/>
    <w:rsid w:val="00324073"/>
    <w:rsid w:val="003241B0"/>
    <w:rsid w:val="003241B4"/>
    <w:rsid w:val="00325A84"/>
    <w:rsid w:val="00326357"/>
    <w:rsid w:val="00326CB7"/>
    <w:rsid w:val="00326F19"/>
    <w:rsid w:val="00326F9E"/>
    <w:rsid w:val="003300F2"/>
    <w:rsid w:val="00331673"/>
    <w:rsid w:val="00331ED1"/>
    <w:rsid w:val="003328D9"/>
    <w:rsid w:val="00333BFA"/>
    <w:rsid w:val="00334878"/>
    <w:rsid w:val="00334EB8"/>
    <w:rsid w:val="00335A01"/>
    <w:rsid w:val="00335DA5"/>
    <w:rsid w:val="00337156"/>
    <w:rsid w:val="003406FD"/>
    <w:rsid w:val="00340F7A"/>
    <w:rsid w:val="00341929"/>
    <w:rsid w:val="00341BF1"/>
    <w:rsid w:val="00341D9A"/>
    <w:rsid w:val="00343586"/>
    <w:rsid w:val="003436A3"/>
    <w:rsid w:val="00343AFE"/>
    <w:rsid w:val="0034460F"/>
    <w:rsid w:val="00345141"/>
    <w:rsid w:val="00346410"/>
    <w:rsid w:val="0035041E"/>
    <w:rsid w:val="00352626"/>
    <w:rsid w:val="003536CF"/>
    <w:rsid w:val="00355743"/>
    <w:rsid w:val="00355846"/>
    <w:rsid w:val="00357BB8"/>
    <w:rsid w:val="003600F2"/>
    <w:rsid w:val="00360B72"/>
    <w:rsid w:val="00360DB9"/>
    <w:rsid w:val="003617F1"/>
    <w:rsid w:val="00362719"/>
    <w:rsid w:val="00363134"/>
    <w:rsid w:val="003651C2"/>
    <w:rsid w:val="00365384"/>
    <w:rsid w:val="003660B8"/>
    <w:rsid w:val="003671C3"/>
    <w:rsid w:val="00370489"/>
    <w:rsid w:val="00371433"/>
    <w:rsid w:val="003721D8"/>
    <w:rsid w:val="00373D58"/>
    <w:rsid w:val="00374650"/>
    <w:rsid w:val="00374A04"/>
    <w:rsid w:val="00375417"/>
    <w:rsid w:val="003754D9"/>
    <w:rsid w:val="00376628"/>
    <w:rsid w:val="003771ED"/>
    <w:rsid w:val="0037730F"/>
    <w:rsid w:val="00377497"/>
    <w:rsid w:val="00377925"/>
    <w:rsid w:val="00377C16"/>
    <w:rsid w:val="00377C96"/>
    <w:rsid w:val="0038039F"/>
    <w:rsid w:val="00380DF6"/>
    <w:rsid w:val="003819C8"/>
    <w:rsid w:val="00382939"/>
    <w:rsid w:val="00384F5A"/>
    <w:rsid w:val="003903FB"/>
    <w:rsid w:val="0039114B"/>
    <w:rsid w:val="003924F0"/>
    <w:rsid w:val="0039299B"/>
    <w:rsid w:val="003929F4"/>
    <w:rsid w:val="00394C27"/>
    <w:rsid w:val="003A050E"/>
    <w:rsid w:val="003A050F"/>
    <w:rsid w:val="003A1229"/>
    <w:rsid w:val="003A2F4F"/>
    <w:rsid w:val="003A30C5"/>
    <w:rsid w:val="003A3C99"/>
    <w:rsid w:val="003A441C"/>
    <w:rsid w:val="003A5BF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4CFE"/>
    <w:rsid w:val="003C5AB4"/>
    <w:rsid w:val="003C5CA2"/>
    <w:rsid w:val="003C61F2"/>
    <w:rsid w:val="003C6C3A"/>
    <w:rsid w:val="003C6C7B"/>
    <w:rsid w:val="003C7285"/>
    <w:rsid w:val="003C73E9"/>
    <w:rsid w:val="003C7763"/>
    <w:rsid w:val="003C7AFD"/>
    <w:rsid w:val="003C7CF1"/>
    <w:rsid w:val="003D03D9"/>
    <w:rsid w:val="003D0DA0"/>
    <w:rsid w:val="003D11CB"/>
    <w:rsid w:val="003D1383"/>
    <w:rsid w:val="003D5A05"/>
    <w:rsid w:val="003D5EC9"/>
    <w:rsid w:val="003D6258"/>
    <w:rsid w:val="003D6501"/>
    <w:rsid w:val="003E0A08"/>
    <w:rsid w:val="003E0FEA"/>
    <w:rsid w:val="003E1160"/>
    <w:rsid w:val="003E1371"/>
    <w:rsid w:val="003E23F7"/>
    <w:rsid w:val="003E2FFF"/>
    <w:rsid w:val="003E3540"/>
    <w:rsid w:val="003E3EFC"/>
    <w:rsid w:val="003E436D"/>
    <w:rsid w:val="003E4DB9"/>
    <w:rsid w:val="003E51C1"/>
    <w:rsid w:val="003E5DD9"/>
    <w:rsid w:val="003E713F"/>
    <w:rsid w:val="003E7219"/>
    <w:rsid w:val="003F092C"/>
    <w:rsid w:val="003F0DA7"/>
    <w:rsid w:val="003F139A"/>
    <w:rsid w:val="003F1531"/>
    <w:rsid w:val="003F18FD"/>
    <w:rsid w:val="003F2587"/>
    <w:rsid w:val="003F25CB"/>
    <w:rsid w:val="003F3EFE"/>
    <w:rsid w:val="003F3FC9"/>
    <w:rsid w:val="003F4BD5"/>
    <w:rsid w:val="003F5489"/>
    <w:rsid w:val="003F54D8"/>
    <w:rsid w:val="003F60B5"/>
    <w:rsid w:val="003F740A"/>
    <w:rsid w:val="00400F8B"/>
    <w:rsid w:val="00401CAD"/>
    <w:rsid w:val="00401D67"/>
    <w:rsid w:val="00403C4D"/>
    <w:rsid w:val="00403E3A"/>
    <w:rsid w:val="00404533"/>
    <w:rsid w:val="0040472C"/>
    <w:rsid w:val="004047D7"/>
    <w:rsid w:val="00405855"/>
    <w:rsid w:val="00405D65"/>
    <w:rsid w:val="0040657F"/>
    <w:rsid w:val="00407939"/>
    <w:rsid w:val="00411BD7"/>
    <w:rsid w:val="0041208A"/>
    <w:rsid w:val="004139EA"/>
    <w:rsid w:val="00413D2E"/>
    <w:rsid w:val="004147BD"/>
    <w:rsid w:val="004157B6"/>
    <w:rsid w:val="0041685F"/>
    <w:rsid w:val="00416D08"/>
    <w:rsid w:val="00417604"/>
    <w:rsid w:val="004202CD"/>
    <w:rsid w:val="00424C4C"/>
    <w:rsid w:val="004252AF"/>
    <w:rsid w:val="00432574"/>
    <w:rsid w:val="0043288C"/>
    <w:rsid w:val="0043335A"/>
    <w:rsid w:val="0043388F"/>
    <w:rsid w:val="00435186"/>
    <w:rsid w:val="00435437"/>
    <w:rsid w:val="004356A8"/>
    <w:rsid w:val="00436201"/>
    <w:rsid w:val="004405A7"/>
    <w:rsid w:val="00441581"/>
    <w:rsid w:val="00443DE5"/>
    <w:rsid w:val="00443F06"/>
    <w:rsid w:val="00443FA8"/>
    <w:rsid w:val="00443FEB"/>
    <w:rsid w:val="00444DC8"/>
    <w:rsid w:val="00446913"/>
    <w:rsid w:val="00447B36"/>
    <w:rsid w:val="00447D54"/>
    <w:rsid w:val="00450767"/>
    <w:rsid w:val="004512A8"/>
    <w:rsid w:val="004525F0"/>
    <w:rsid w:val="00452C1D"/>
    <w:rsid w:val="00453568"/>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5E6"/>
    <w:rsid w:val="0047687E"/>
    <w:rsid w:val="00477E28"/>
    <w:rsid w:val="00482BC0"/>
    <w:rsid w:val="00482C8C"/>
    <w:rsid w:val="00483462"/>
    <w:rsid w:val="00483E10"/>
    <w:rsid w:val="004847DE"/>
    <w:rsid w:val="00485AAC"/>
    <w:rsid w:val="00485E23"/>
    <w:rsid w:val="00485FF3"/>
    <w:rsid w:val="0048654D"/>
    <w:rsid w:val="004867B9"/>
    <w:rsid w:val="00486B0D"/>
    <w:rsid w:val="0049077F"/>
    <w:rsid w:val="004934F6"/>
    <w:rsid w:val="0049538A"/>
    <w:rsid w:val="00495F71"/>
    <w:rsid w:val="00496EFB"/>
    <w:rsid w:val="00497DF3"/>
    <w:rsid w:val="004A01F5"/>
    <w:rsid w:val="004A0401"/>
    <w:rsid w:val="004A06ED"/>
    <w:rsid w:val="004A0E10"/>
    <w:rsid w:val="004A13CE"/>
    <w:rsid w:val="004A1BB5"/>
    <w:rsid w:val="004A299F"/>
    <w:rsid w:val="004A3075"/>
    <w:rsid w:val="004A36D5"/>
    <w:rsid w:val="004A3C50"/>
    <w:rsid w:val="004A3F9F"/>
    <w:rsid w:val="004A4444"/>
    <w:rsid w:val="004A4761"/>
    <w:rsid w:val="004A48CA"/>
    <w:rsid w:val="004A4C80"/>
    <w:rsid w:val="004A51B9"/>
    <w:rsid w:val="004A7485"/>
    <w:rsid w:val="004A7F0E"/>
    <w:rsid w:val="004B0E0C"/>
    <w:rsid w:val="004B2DE4"/>
    <w:rsid w:val="004B4644"/>
    <w:rsid w:val="004B6BCA"/>
    <w:rsid w:val="004B6FBD"/>
    <w:rsid w:val="004B7455"/>
    <w:rsid w:val="004C016F"/>
    <w:rsid w:val="004C076A"/>
    <w:rsid w:val="004C11AA"/>
    <w:rsid w:val="004C1E42"/>
    <w:rsid w:val="004C29F1"/>
    <w:rsid w:val="004C35DE"/>
    <w:rsid w:val="004C3894"/>
    <w:rsid w:val="004C40E5"/>
    <w:rsid w:val="004C42C8"/>
    <w:rsid w:val="004C4413"/>
    <w:rsid w:val="004C66C5"/>
    <w:rsid w:val="004C7DC4"/>
    <w:rsid w:val="004C7E0B"/>
    <w:rsid w:val="004C7E53"/>
    <w:rsid w:val="004D017C"/>
    <w:rsid w:val="004D1010"/>
    <w:rsid w:val="004D248A"/>
    <w:rsid w:val="004D3F99"/>
    <w:rsid w:val="004D459D"/>
    <w:rsid w:val="004D7B52"/>
    <w:rsid w:val="004D7DFA"/>
    <w:rsid w:val="004E05A2"/>
    <w:rsid w:val="004E07B2"/>
    <w:rsid w:val="004E13EA"/>
    <w:rsid w:val="004E1FB0"/>
    <w:rsid w:val="004E2171"/>
    <w:rsid w:val="004E2550"/>
    <w:rsid w:val="004E4023"/>
    <w:rsid w:val="004E442B"/>
    <w:rsid w:val="004E4612"/>
    <w:rsid w:val="004E47F9"/>
    <w:rsid w:val="004E4A59"/>
    <w:rsid w:val="004E5738"/>
    <w:rsid w:val="004E6AD3"/>
    <w:rsid w:val="004E6F7E"/>
    <w:rsid w:val="004E71CB"/>
    <w:rsid w:val="004F03C9"/>
    <w:rsid w:val="004F0673"/>
    <w:rsid w:val="004F0C1D"/>
    <w:rsid w:val="004F1E4F"/>
    <w:rsid w:val="004F30E1"/>
    <w:rsid w:val="004F33F0"/>
    <w:rsid w:val="004F4BDC"/>
    <w:rsid w:val="004F5601"/>
    <w:rsid w:val="004F5C4C"/>
    <w:rsid w:val="004F6FEF"/>
    <w:rsid w:val="004F7943"/>
    <w:rsid w:val="005002B8"/>
    <w:rsid w:val="00500818"/>
    <w:rsid w:val="00501200"/>
    <w:rsid w:val="00501C3B"/>
    <w:rsid w:val="00501C59"/>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11F0"/>
    <w:rsid w:val="00522200"/>
    <w:rsid w:val="0052470F"/>
    <w:rsid w:val="00525A62"/>
    <w:rsid w:val="00525B54"/>
    <w:rsid w:val="00525FD6"/>
    <w:rsid w:val="005260FE"/>
    <w:rsid w:val="005265F8"/>
    <w:rsid w:val="005273B1"/>
    <w:rsid w:val="00527DC8"/>
    <w:rsid w:val="00527E60"/>
    <w:rsid w:val="00530BB3"/>
    <w:rsid w:val="00530FFF"/>
    <w:rsid w:val="005315A7"/>
    <w:rsid w:val="005321FB"/>
    <w:rsid w:val="0053254A"/>
    <w:rsid w:val="005332CF"/>
    <w:rsid w:val="005334CF"/>
    <w:rsid w:val="00533C4A"/>
    <w:rsid w:val="005357BB"/>
    <w:rsid w:val="00537142"/>
    <w:rsid w:val="005377B5"/>
    <w:rsid w:val="005379E7"/>
    <w:rsid w:val="00540094"/>
    <w:rsid w:val="00540C9A"/>
    <w:rsid w:val="0054132A"/>
    <w:rsid w:val="005420ED"/>
    <w:rsid w:val="00542A74"/>
    <w:rsid w:val="005448A6"/>
    <w:rsid w:val="00545FD1"/>
    <w:rsid w:val="00547265"/>
    <w:rsid w:val="00547443"/>
    <w:rsid w:val="005505A6"/>
    <w:rsid w:val="005505BF"/>
    <w:rsid w:val="00550998"/>
    <w:rsid w:val="00551B0D"/>
    <w:rsid w:val="00551C00"/>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4F92"/>
    <w:rsid w:val="00565036"/>
    <w:rsid w:val="005651C4"/>
    <w:rsid w:val="00567348"/>
    <w:rsid w:val="00567724"/>
    <w:rsid w:val="00567800"/>
    <w:rsid w:val="00567930"/>
    <w:rsid w:val="00567A52"/>
    <w:rsid w:val="00570722"/>
    <w:rsid w:val="005717E5"/>
    <w:rsid w:val="005717E7"/>
    <w:rsid w:val="0057188A"/>
    <w:rsid w:val="00573E5B"/>
    <w:rsid w:val="005753B6"/>
    <w:rsid w:val="005769FF"/>
    <w:rsid w:val="005806D2"/>
    <w:rsid w:val="00583195"/>
    <w:rsid w:val="00583B84"/>
    <w:rsid w:val="0058525D"/>
    <w:rsid w:val="00585C84"/>
    <w:rsid w:val="00587BAC"/>
    <w:rsid w:val="00593111"/>
    <w:rsid w:val="005934DD"/>
    <w:rsid w:val="00593816"/>
    <w:rsid w:val="00593D67"/>
    <w:rsid w:val="00594FA6"/>
    <w:rsid w:val="00595F1A"/>
    <w:rsid w:val="00595F8E"/>
    <w:rsid w:val="00596895"/>
    <w:rsid w:val="00596BDA"/>
    <w:rsid w:val="00597972"/>
    <w:rsid w:val="005A07D8"/>
    <w:rsid w:val="005A3385"/>
    <w:rsid w:val="005B01E7"/>
    <w:rsid w:val="005B0749"/>
    <w:rsid w:val="005B19E4"/>
    <w:rsid w:val="005B1D8D"/>
    <w:rsid w:val="005B24C3"/>
    <w:rsid w:val="005B2A1D"/>
    <w:rsid w:val="005B2C82"/>
    <w:rsid w:val="005B2D9B"/>
    <w:rsid w:val="005B2F2A"/>
    <w:rsid w:val="005B2FD0"/>
    <w:rsid w:val="005B34A6"/>
    <w:rsid w:val="005B383F"/>
    <w:rsid w:val="005B46C1"/>
    <w:rsid w:val="005C0258"/>
    <w:rsid w:val="005C0B37"/>
    <w:rsid w:val="005C12F5"/>
    <w:rsid w:val="005C17C2"/>
    <w:rsid w:val="005C29DC"/>
    <w:rsid w:val="005C3F18"/>
    <w:rsid w:val="005C5BD5"/>
    <w:rsid w:val="005C6C2A"/>
    <w:rsid w:val="005C6D8F"/>
    <w:rsid w:val="005D08AD"/>
    <w:rsid w:val="005D1EC0"/>
    <w:rsid w:val="005D393D"/>
    <w:rsid w:val="005D3C3C"/>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B51"/>
    <w:rsid w:val="005F5F2C"/>
    <w:rsid w:val="005F68D4"/>
    <w:rsid w:val="005F6991"/>
    <w:rsid w:val="005F70E4"/>
    <w:rsid w:val="005F7EBF"/>
    <w:rsid w:val="006015A1"/>
    <w:rsid w:val="006015E1"/>
    <w:rsid w:val="00601B91"/>
    <w:rsid w:val="00601DD0"/>
    <w:rsid w:val="0060200D"/>
    <w:rsid w:val="00603E31"/>
    <w:rsid w:val="006041B7"/>
    <w:rsid w:val="00605D03"/>
    <w:rsid w:val="00606D33"/>
    <w:rsid w:val="00607283"/>
    <w:rsid w:val="00607C46"/>
    <w:rsid w:val="0061120B"/>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35"/>
    <w:rsid w:val="00626BBC"/>
    <w:rsid w:val="006274B9"/>
    <w:rsid w:val="00627808"/>
    <w:rsid w:val="0062788C"/>
    <w:rsid w:val="00627CD4"/>
    <w:rsid w:val="00627D57"/>
    <w:rsid w:val="00630DE9"/>
    <w:rsid w:val="00630F03"/>
    <w:rsid w:val="006313C4"/>
    <w:rsid w:val="00631E78"/>
    <w:rsid w:val="00632B0E"/>
    <w:rsid w:val="00633526"/>
    <w:rsid w:val="0063491E"/>
    <w:rsid w:val="006349FB"/>
    <w:rsid w:val="00634E47"/>
    <w:rsid w:val="00635013"/>
    <w:rsid w:val="0063557A"/>
    <w:rsid w:val="00636208"/>
    <w:rsid w:val="00636E4D"/>
    <w:rsid w:val="00640342"/>
    <w:rsid w:val="00640399"/>
    <w:rsid w:val="00640DBD"/>
    <w:rsid w:val="00642683"/>
    <w:rsid w:val="0064351F"/>
    <w:rsid w:val="00643C6F"/>
    <w:rsid w:val="006440AA"/>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738"/>
    <w:rsid w:val="00664C39"/>
    <w:rsid w:val="0066500F"/>
    <w:rsid w:val="00665D82"/>
    <w:rsid w:val="00670373"/>
    <w:rsid w:val="00671B2B"/>
    <w:rsid w:val="00671DB5"/>
    <w:rsid w:val="00672779"/>
    <w:rsid w:val="0067281B"/>
    <w:rsid w:val="00673538"/>
    <w:rsid w:val="00674046"/>
    <w:rsid w:val="00677F65"/>
    <w:rsid w:val="00680281"/>
    <w:rsid w:val="00681CDE"/>
    <w:rsid w:val="006824FC"/>
    <w:rsid w:val="006839B0"/>
    <w:rsid w:val="0068448B"/>
    <w:rsid w:val="00685C49"/>
    <w:rsid w:val="00687997"/>
    <w:rsid w:val="00687E47"/>
    <w:rsid w:val="0069058D"/>
    <w:rsid w:val="00690F5E"/>
    <w:rsid w:val="00692C92"/>
    <w:rsid w:val="00694229"/>
    <w:rsid w:val="00694911"/>
    <w:rsid w:val="0069578C"/>
    <w:rsid w:val="00695AF1"/>
    <w:rsid w:val="00696EED"/>
    <w:rsid w:val="006A2889"/>
    <w:rsid w:val="006A4AF7"/>
    <w:rsid w:val="006A58FD"/>
    <w:rsid w:val="006A6750"/>
    <w:rsid w:val="006A675A"/>
    <w:rsid w:val="006A7476"/>
    <w:rsid w:val="006B257C"/>
    <w:rsid w:val="006B3229"/>
    <w:rsid w:val="006B3F80"/>
    <w:rsid w:val="006B3FBF"/>
    <w:rsid w:val="006B4773"/>
    <w:rsid w:val="006B4B0E"/>
    <w:rsid w:val="006B5492"/>
    <w:rsid w:val="006B5692"/>
    <w:rsid w:val="006B56F2"/>
    <w:rsid w:val="006C176F"/>
    <w:rsid w:val="006C1CEA"/>
    <w:rsid w:val="006C2ED7"/>
    <w:rsid w:val="006C4A69"/>
    <w:rsid w:val="006C56BF"/>
    <w:rsid w:val="006C613D"/>
    <w:rsid w:val="006C6272"/>
    <w:rsid w:val="006C63B5"/>
    <w:rsid w:val="006D0424"/>
    <w:rsid w:val="006D1C3E"/>
    <w:rsid w:val="006D2363"/>
    <w:rsid w:val="006D25F7"/>
    <w:rsid w:val="006D3202"/>
    <w:rsid w:val="006D3261"/>
    <w:rsid w:val="006D3C8B"/>
    <w:rsid w:val="006D3F18"/>
    <w:rsid w:val="006D463E"/>
    <w:rsid w:val="006D6694"/>
    <w:rsid w:val="006E04DD"/>
    <w:rsid w:val="006E28D7"/>
    <w:rsid w:val="006E2957"/>
    <w:rsid w:val="006E313A"/>
    <w:rsid w:val="006E533D"/>
    <w:rsid w:val="006E6883"/>
    <w:rsid w:val="006E75C7"/>
    <w:rsid w:val="006E7679"/>
    <w:rsid w:val="006F2F71"/>
    <w:rsid w:val="006F3581"/>
    <w:rsid w:val="006F631C"/>
    <w:rsid w:val="006F6DAA"/>
    <w:rsid w:val="006F7115"/>
    <w:rsid w:val="007022FB"/>
    <w:rsid w:val="0070256E"/>
    <w:rsid w:val="00702FDC"/>
    <w:rsid w:val="00703132"/>
    <w:rsid w:val="00703430"/>
    <w:rsid w:val="00706BD5"/>
    <w:rsid w:val="00706F4D"/>
    <w:rsid w:val="00710F05"/>
    <w:rsid w:val="00711CF9"/>
    <w:rsid w:val="007128D8"/>
    <w:rsid w:val="007128DA"/>
    <w:rsid w:val="00714305"/>
    <w:rsid w:val="007160DA"/>
    <w:rsid w:val="0071650A"/>
    <w:rsid w:val="00716F5E"/>
    <w:rsid w:val="00717339"/>
    <w:rsid w:val="00717909"/>
    <w:rsid w:val="00717D94"/>
    <w:rsid w:val="00720852"/>
    <w:rsid w:val="00720C36"/>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37D8A"/>
    <w:rsid w:val="007422EF"/>
    <w:rsid w:val="00742F8F"/>
    <w:rsid w:val="00743205"/>
    <w:rsid w:val="0074401D"/>
    <w:rsid w:val="0074429A"/>
    <w:rsid w:val="00744955"/>
    <w:rsid w:val="00744D22"/>
    <w:rsid w:val="00745110"/>
    <w:rsid w:val="00746011"/>
    <w:rsid w:val="007462DF"/>
    <w:rsid w:val="00747175"/>
    <w:rsid w:val="0074743B"/>
    <w:rsid w:val="00747663"/>
    <w:rsid w:val="00747A97"/>
    <w:rsid w:val="00751799"/>
    <w:rsid w:val="0075257E"/>
    <w:rsid w:val="007535A6"/>
    <w:rsid w:val="007538D2"/>
    <w:rsid w:val="00753948"/>
    <w:rsid w:val="00753F12"/>
    <w:rsid w:val="00754F0F"/>
    <w:rsid w:val="007552F1"/>
    <w:rsid w:val="00755F3B"/>
    <w:rsid w:val="007560A1"/>
    <w:rsid w:val="007566CB"/>
    <w:rsid w:val="00757947"/>
    <w:rsid w:val="0076202B"/>
    <w:rsid w:val="0076284D"/>
    <w:rsid w:val="00764FD6"/>
    <w:rsid w:val="007654C6"/>
    <w:rsid w:val="00766211"/>
    <w:rsid w:val="00770B6D"/>
    <w:rsid w:val="00771EC8"/>
    <w:rsid w:val="007720C2"/>
    <w:rsid w:val="007724D1"/>
    <w:rsid w:val="007731F0"/>
    <w:rsid w:val="007740AD"/>
    <w:rsid w:val="0077554C"/>
    <w:rsid w:val="00775D44"/>
    <w:rsid w:val="007763E1"/>
    <w:rsid w:val="00777670"/>
    <w:rsid w:val="007810CC"/>
    <w:rsid w:val="00782BF8"/>
    <w:rsid w:val="007834AA"/>
    <w:rsid w:val="00783536"/>
    <w:rsid w:val="00783C19"/>
    <w:rsid w:val="00785F17"/>
    <w:rsid w:val="007860B6"/>
    <w:rsid w:val="0078610D"/>
    <w:rsid w:val="007872CE"/>
    <w:rsid w:val="00787DC2"/>
    <w:rsid w:val="0079007C"/>
    <w:rsid w:val="007909D9"/>
    <w:rsid w:val="00790D67"/>
    <w:rsid w:val="00790FAD"/>
    <w:rsid w:val="0079114E"/>
    <w:rsid w:val="007912DE"/>
    <w:rsid w:val="00791E5B"/>
    <w:rsid w:val="00791FC9"/>
    <w:rsid w:val="00792BCA"/>
    <w:rsid w:val="0079488E"/>
    <w:rsid w:val="007948D0"/>
    <w:rsid w:val="007976F5"/>
    <w:rsid w:val="007A059A"/>
    <w:rsid w:val="007A130B"/>
    <w:rsid w:val="007A3D3A"/>
    <w:rsid w:val="007A5BDA"/>
    <w:rsid w:val="007A66D5"/>
    <w:rsid w:val="007A7D55"/>
    <w:rsid w:val="007A7E8A"/>
    <w:rsid w:val="007B12FF"/>
    <w:rsid w:val="007B185F"/>
    <w:rsid w:val="007B2A01"/>
    <w:rsid w:val="007B2E75"/>
    <w:rsid w:val="007B30ED"/>
    <w:rsid w:val="007B4DFE"/>
    <w:rsid w:val="007B6219"/>
    <w:rsid w:val="007B65CB"/>
    <w:rsid w:val="007B7E2E"/>
    <w:rsid w:val="007C0612"/>
    <w:rsid w:val="007C348D"/>
    <w:rsid w:val="007C3B9B"/>
    <w:rsid w:val="007C4FA1"/>
    <w:rsid w:val="007C7A8A"/>
    <w:rsid w:val="007C7D60"/>
    <w:rsid w:val="007D0225"/>
    <w:rsid w:val="007D0F6B"/>
    <w:rsid w:val="007D1221"/>
    <w:rsid w:val="007D1BAE"/>
    <w:rsid w:val="007D41C0"/>
    <w:rsid w:val="007D5250"/>
    <w:rsid w:val="007D5985"/>
    <w:rsid w:val="007D5C61"/>
    <w:rsid w:val="007D7BC5"/>
    <w:rsid w:val="007E05CD"/>
    <w:rsid w:val="007E1893"/>
    <w:rsid w:val="007E2CF6"/>
    <w:rsid w:val="007E3D46"/>
    <w:rsid w:val="007E3D62"/>
    <w:rsid w:val="007E4CC2"/>
    <w:rsid w:val="007E625C"/>
    <w:rsid w:val="007E7010"/>
    <w:rsid w:val="007E7A9C"/>
    <w:rsid w:val="007F0164"/>
    <w:rsid w:val="007F08C3"/>
    <w:rsid w:val="007F1A0D"/>
    <w:rsid w:val="007F1B2E"/>
    <w:rsid w:val="007F1B84"/>
    <w:rsid w:val="007F2173"/>
    <w:rsid w:val="007F47E7"/>
    <w:rsid w:val="007F4F75"/>
    <w:rsid w:val="007F5C55"/>
    <w:rsid w:val="007F6402"/>
    <w:rsid w:val="0080269D"/>
    <w:rsid w:val="00803897"/>
    <w:rsid w:val="008040CB"/>
    <w:rsid w:val="008043C9"/>
    <w:rsid w:val="00806044"/>
    <w:rsid w:val="00807B75"/>
    <w:rsid w:val="00810156"/>
    <w:rsid w:val="00810237"/>
    <w:rsid w:val="00810AF3"/>
    <w:rsid w:val="00811734"/>
    <w:rsid w:val="00813105"/>
    <w:rsid w:val="0081425E"/>
    <w:rsid w:val="008142E7"/>
    <w:rsid w:val="00814F72"/>
    <w:rsid w:val="008150F0"/>
    <w:rsid w:val="008169EB"/>
    <w:rsid w:val="008172BB"/>
    <w:rsid w:val="008176D9"/>
    <w:rsid w:val="00821BB1"/>
    <w:rsid w:val="00822484"/>
    <w:rsid w:val="0082253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371B7"/>
    <w:rsid w:val="00837DA0"/>
    <w:rsid w:val="008409D4"/>
    <w:rsid w:val="00840BEE"/>
    <w:rsid w:val="0084174D"/>
    <w:rsid w:val="008417FF"/>
    <w:rsid w:val="00841A95"/>
    <w:rsid w:val="00841D69"/>
    <w:rsid w:val="00841F69"/>
    <w:rsid w:val="008429BA"/>
    <w:rsid w:val="00844968"/>
    <w:rsid w:val="00845AD5"/>
    <w:rsid w:val="00846788"/>
    <w:rsid w:val="008475C6"/>
    <w:rsid w:val="00851498"/>
    <w:rsid w:val="00851768"/>
    <w:rsid w:val="00852362"/>
    <w:rsid w:val="00852F58"/>
    <w:rsid w:val="00853607"/>
    <w:rsid w:val="008546CC"/>
    <w:rsid w:val="008563C3"/>
    <w:rsid w:val="008576A8"/>
    <w:rsid w:val="00857766"/>
    <w:rsid w:val="00857DE3"/>
    <w:rsid w:val="00860A91"/>
    <w:rsid w:val="00860F5E"/>
    <w:rsid w:val="00861205"/>
    <w:rsid w:val="00861409"/>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5C2C"/>
    <w:rsid w:val="00887B5D"/>
    <w:rsid w:val="0089142D"/>
    <w:rsid w:val="008930CD"/>
    <w:rsid w:val="008931B4"/>
    <w:rsid w:val="0089331B"/>
    <w:rsid w:val="008933BC"/>
    <w:rsid w:val="00893C2B"/>
    <w:rsid w:val="008961B1"/>
    <w:rsid w:val="008969D4"/>
    <w:rsid w:val="008A0157"/>
    <w:rsid w:val="008A0E8F"/>
    <w:rsid w:val="008A1197"/>
    <w:rsid w:val="008A1D5F"/>
    <w:rsid w:val="008A216D"/>
    <w:rsid w:val="008A2970"/>
    <w:rsid w:val="008A3657"/>
    <w:rsid w:val="008A3A6F"/>
    <w:rsid w:val="008A3B7D"/>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59F"/>
    <w:rsid w:val="008C5658"/>
    <w:rsid w:val="008C6767"/>
    <w:rsid w:val="008C6D60"/>
    <w:rsid w:val="008C7B15"/>
    <w:rsid w:val="008D07EC"/>
    <w:rsid w:val="008D1500"/>
    <w:rsid w:val="008D1798"/>
    <w:rsid w:val="008D1A05"/>
    <w:rsid w:val="008D2D3D"/>
    <w:rsid w:val="008D3AE8"/>
    <w:rsid w:val="008D515B"/>
    <w:rsid w:val="008D6F67"/>
    <w:rsid w:val="008D704D"/>
    <w:rsid w:val="008E1ADB"/>
    <w:rsid w:val="008E2035"/>
    <w:rsid w:val="008E2146"/>
    <w:rsid w:val="008E3081"/>
    <w:rsid w:val="008E31B9"/>
    <w:rsid w:val="008E4A3C"/>
    <w:rsid w:val="008E656A"/>
    <w:rsid w:val="008E6D07"/>
    <w:rsid w:val="008E7D27"/>
    <w:rsid w:val="008E7D87"/>
    <w:rsid w:val="008E7DB3"/>
    <w:rsid w:val="008F02EA"/>
    <w:rsid w:val="008F0B38"/>
    <w:rsid w:val="008F16F5"/>
    <w:rsid w:val="008F1C0B"/>
    <w:rsid w:val="008F2477"/>
    <w:rsid w:val="008F32D0"/>
    <w:rsid w:val="008F34D6"/>
    <w:rsid w:val="008F35AA"/>
    <w:rsid w:val="008F38C8"/>
    <w:rsid w:val="008F4D52"/>
    <w:rsid w:val="008F52B3"/>
    <w:rsid w:val="008F5301"/>
    <w:rsid w:val="008F5556"/>
    <w:rsid w:val="008F6A15"/>
    <w:rsid w:val="008F6D6B"/>
    <w:rsid w:val="008F7226"/>
    <w:rsid w:val="008F7BC1"/>
    <w:rsid w:val="009003B1"/>
    <w:rsid w:val="00901552"/>
    <w:rsid w:val="00901FB3"/>
    <w:rsid w:val="009032BE"/>
    <w:rsid w:val="00903F2F"/>
    <w:rsid w:val="00904B9E"/>
    <w:rsid w:val="00904BC4"/>
    <w:rsid w:val="009062AF"/>
    <w:rsid w:val="009122A7"/>
    <w:rsid w:val="00912795"/>
    <w:rsid w:val="00913EE3"/>
    <w:rsid w:val="00914D3F"/>
    <w:rsid w:val="0091557F"/>
    <w:rsid w:val="0091615C"/>
    <w:rsid w:val="0091634A"/>
    <w:rsid w:val="00916CA4"/>
    <w:rsid w:val="00917759"/>
    <w:rsid w:val="0092026D"/>
    <w:rsid w:val="00920619"/>
    <w:rsid w:val="009207CE"/>
    <w:rsid w:val="00920A13"/>
    <w:rsid w:val="00920DF2"/>
    <w:rsid w:val="00923809"/>
    <w:rsid w:val="009238CB"/>
    <w:rsid w:val="00923A02"/>
    <w:rsid w:val="00925348"/>
    <w:rsid w:val="009265B6"/>
    <w:rsid w:val="00927FB2"/>
    <w:rsid w:val="00927FFC"/>
    <w:rsid w:val="009302A6"/>
    <w:rsid w:val="0093049E"/>
    <w:rsid w:val="00931E5B"/>
    <w:rsid w:val="00935371"/>
    <w:rsid w:val="0093767A"/>
    <w:rsid w:val="009425A7"/>
    <w:rsid w:val="00942B80"/>
    <w:rsid w:val="00942BCA"/>
    <w:rsid w:val="0094500B"/>
    <w:rsid w:val="009455EB"/>
    <w:rsid w:val="00946165"/>
    <w:rsid w:val="00946722"/>
    <w:rsid w:val="009502F5"/>
    <w:rsid w:val="009521EA"/>
    <w:rsid w:val="0095251F"/>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700A8"/>
    <w:rsid w:val="00970BA8"/>
    <w:rsid w:val="00971170"/>
    <w:rsid w:val="009716FC"/>
    <w:rsid w:val="00971D98"/>
    <w:rsid w:val="00975471"/>
    <w:rsid w:val="0097609B"/>
    <w:rsid w:val="009773F1"/>
    <w:rsid w:val="00977C63"/>
    <w:rsid w:val="00980D68"/>
    <w:rsid w:val="00982533"/>
    <w:rsid w:val="00983A43"/>
    <w:rsid w:val="009841CD"/>
    <w:rsid w:val="009855D4"/>
    <w:rsid w:val="00985A84"/>
    <w:rsid w:val="00985F55"/>
    <w:rsid w:val="009866E3"/>
    <w:rsid w:val="00986CE1"/>
    <w:rsid w:val="00986FE3"/>
    <w:rsid w:val="00987DE7"/>
    <w:rsid w:val="009910A4"/>
    <w:rsid w:val="009921F1"/>
    <w:rsid w:val="0099288F"/>
    <w:rsid w:val="0099297C"/>
    <w:rsid w:val="00993376"/>
    <w:rsid w:val="00993EC5"/>
    <w:rsid w:val="00995FEE"/>
    <w:rsid w:val="00996076"/>
    <w:rsid w:val="009978CF"/>
    <w:rsid w:val="009A00BC"/>
    <w:rsid w:val="009A0886"/>
    <w:rsid w:val="009A180D"/>
    <w:rsid w:val="009A43BF"/>
    <w:rsid w:val="009A7D11"/>
    <w:rsid w:val="009B0F86"/>
    <w:rsid w:val="009B3266"/>
    <w:rsid w:val="009B338B"/>
    <w:rsid w:val="009B3665"/>
    <w:rsid w:val="009B3F3E"/>
    <w:rsid w:val="009B3FDD"/>
    <w:rsid w:val="009B62AA"/>
    <w:rsid w:val="009B654D"/>
    <w:rsid w:val="009B6595"/>
    <w:rsid w:val="009B6E32"/>
    <w:rsid w:val="009B6F95"/>
    <w:rsid w:val="009B711D"/>
    <w:rsid w:val="009C1396"/>
    <w:rsid w:val="009C19E0"/>
    <w:rsid w:val="009C1B9B"/>
    <w:rsid w:val="009C2357"/>
    <w:rsid w:val="009C2518"/>
    <w:rsid w:val="009C2E5E"/>
    <w:rsid w:val="009C30B3"/>
    <w:rsid w:val="009C3882"/>
    <w:rsid w:val="009C436F"/>
    <w:rsid w:val="009C4A6D"/>
    <w:rsid w:val="009C52A6"/>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DBF"/>
    <w:rsid w:val="009D7294"/>
    <w:rsid w:val="009D779F"/>
    <w:rsid w:val="009E1FFB"/>
    <w:rsid w:val="009E20B7"/>
    <w:rsid w:val="009E2403"/>
    <w:rsid w:val="009E43D5"/>
    <w:rsid w:val="009E46BC"/>
    <w:rsid w:val="009E4CDE"/>
    <w:rsid w:val="009F474E"/>
    <w:rsid w:val="009F4E56"/>
    <w:rsid w:val="009F5AAD"/>
    <w:rsid w:val="009F5FE5"/>
    <w:rsid w:val="009F639D"/>
    <w:rsid w:val="009F644C"/>
    <w:rsid w:val="009F6A9E"/>
    <w:rsid w:val="009F7959"/>
    <w:rsid w:val="009F7C63"/>
    <w:rsid w:val="009F7D62"/>
    <w:rsid w:val="009F7F79"/>
    <w:rsid w:val="00A000F5"/>
    <w:rsid w:val="00A005C2"/>
    <w:rsid w:val="00A00765"/>
    <w:rsid w:val="00A01047"/>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6794"/>
    <w:rsid w:val="00A26F11"/>
    <w:rsid w:val="00A2742C"/>
    <w:rsid w:val="00A27446"/>
    <w:rsid w:val="00A27846"/>
    <w:rsid w:val="00A32BE9"/>
    <w:rsid w:val="00A33366"/>
    <w:rsid w:val="00A33684"/>
    <w:rsid w:val="00A35A28"/>
    <w:rsid w:val="00A3699B"/>
    <w:rsid w:val="00A36D58"/>
    <w:rsid w:val="00A41AC1"/>
    <w:rsid w:val="00A41CA4"/>
    <w:rsid w:val="00A42B33"/>
    <w:rsid w:val="00A42FE7"/>
    <w:rsid w:val="00A43140"/>
    <w:rsid w:val="00A4394E"/>
    <w:rsid w:val="00A43C02"/>
    <w:rsid w:val="00A4450A"/>
    <w:rsid w:val="00A45433"/>
    <w:rsid w:val="00A4599F"/>
    <w:rsid w:val="00A466F1"/>
    <w:rsid w:val="00A46DC1"/>
    <w:rsid w:val="00A510B9"/>
    <w:rsid w:val="00A51937"/>
    <w:rsid w:val="00A5253F"/>
    <w:rsid w:val="00A52B08"/>
    <w:rsid w:val="00A5330C"/>
    <w:rsid w:val="00A53E1A"/>
    <w:rsid w:val="00A54531"/>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0747"/>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5401"/>
    <w:rsid w:val="00A860CD"/>
    <w:rsid w:val="00A865DA"/>
    <w:rsid w:val="00A87EF0"/>
    <w:rsid w:val="00A901DF"/>
    <w:rsid w:val="00A91483"/>
    <w:rsid w:val="00A92611"/>
    <w:rsid w:val="00A934E0"/>
    <w:rsid w:val="00A94866"/>
    <w:rsid w:val="00A96630"/>
    <w:rsid w:val="00A97192"/>
    <w:rsid w:val="00A97EF0"/>
    <w:rsid w:val="00AA1198"/>
    <w:rsid w:val="00AA2718"/>
    <w:rsid w:val="00AA29DF"/>
    <w:rsid w:val="00AA2CDE"/>
    <w:rsid w:val="00AA362E"/>
    <w:rsid w:val="00AA52E1"/>
    <w:rsid w:val="00AA5DDF"/>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1BA8"/>
    <w:rsid w:val="00AC2788"/>
    <w:rsid w:val="00AC2A50"/>
    <w:rsid w:val="00AC32A3"/>
    <w:rsid w:val="00AC6CCC"/>
    <w:rsid w:val="00AC6F14"/>
    <w:rsid w:val="00AC7575"/>
    <w:rsid w:val="00AC79EE"/>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5C0"/>
    <w:rsid w:val="00AE1C5F"/>
    <w:rsid w:val="00AE2B70"/>
    <w:rsid w:val="00AE30BD"/>
    <w:rsid w:val="00AE3439"/>
    <w:rsid w:val="00AE422D"/>
    <w:rsid w:val="00AE55E5"/>
    <w:rsid w:val="00AE60D1"/>
    <w:rsid w:val="00AE7799"/>
    <w:rsid w:val="00AF09FA"/>
    <w:rsid w:val="00AF0AB7"/>
    <w:rsid w:val="00AF1844"/>
    <w:rsid w:val="00AF2399"/>
    <w:rsid w:val="00AF2695"/>
    <w:rsid w:val="00AF3426"/>
    <w:rsid w:val="00AF42F9"/>
    <w:rsid w:val="00AF48CF"/>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4B15"/>
    <w:rsid w:val="00B16562"/>
    <w:rsid w:val="00B176FD"/>
    <w:rsid w:val="00B17DBA"/>
    <w:rsid w:val="00B210DB"/>
    <w:rsid w:val="00B21AC5"/>
    <w:rsid w:val="00B21EFA"/>
    <w:rsid w:val="00B23908"/>
    <w:rsid w:val="00B24214"/>
    <w:rsid w:val="00B2459A"/>
    <w:rsid w:val="00B252D4"/>
    <w:rsid w:val="00B27D89"/>
    <w:rsid w:val="00B3055F"/>
    <w:rsid w:val="00B3068F"/>
    <w:rsid w:val="00B30AC8"/>
    <w:rsid w:val="00B31EB8"/>
    <w:rsid w:val="00B3287D"/>
    <w:rsid w:val="00B33394"/>
    <w:rsid w:val="00B33EAC"/>
    <w:rsid w:val="00B34FE6"/>
    <w:rsid w:val="00B3551C"/>
    <w:rsid w:val="00B359A7"/>
    <w:rsid w:val="00B35FC1"/>
    <w:rsid w:val="00B3699E"/>
    <w:rsid w:val="00B411DB"/>
    <w:rsid w:val="00B413C6"/>
    <w:rsid w:val="00B42362"/>
    <w:rsid w:val="00B432BB"/>
    <w:rsid w:val="00B4694C"/>
    <w:rsid w:val="00B4698A"/>
    <w:rsid w:val="00B47C05"/>
    <w:rsid w:val="00B50760"/>
    <w:rsid w:val="00B5221E"/>
    <w:rsid w:val="00B522AC"/>
    <w:rsid w:val="00B54281"/>
    <w:rsid w:val="00B5429E"/>
    <w:rsid w:val="00B54C37"/>
    <w:rsid w:val="00B5521E"/>
    <w:rsid w:val="00B5532F"/>
    <w:rsid w:val="00B55A65"/>
    <w:rsid w:val="00B55CE2"/>
    <w:rsid w:val="00B55E5E"/>
    <w:rsid w:val="00B56D81"/>
    <w:rsid w:val="00B600AE"/>
    <w:rsid w:val="00B606C9"/>
    <w:rsid w:val="00B60CB8"/>
    <w:rsid w:val="00B60D0D"/>
    <w:rsid w:val="00B61C10"/>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58"/>
    <w:rsid w:val="00B83AF3"/>
    <w:rsid w:val="00B851AF"/>
    <w:rsid w:val="00B8671F"/>
    <w:rsid w:val="00B87FE9"/>
    <w:rsid w:val="00B9137D"/>
    <w:rsid w:val="00B91FB8"/>
    <w:rsid w:val="00B9241A"/>
    <w:rsid w:val="00B937E7"/>
    <w:rsid w:val="00B93A46"/>
    <w:rsid w:val="00B946B2"/>
    <w:rsid w:val="00B95A24"/>
    <w:rsid w:val="00B9652B"/>
    <w:rsid w:val="00B970B0"/>
    <w:rsid w:val="00B97D87"/>
    <w:rsid w:val="00BA080B"/>
    <w:rsid w:val="00BA09BD"/>
    <w:rsid w:val="00BA0A4F"/>
    <w:rsid w:val="00BA0F66"/>
    <w:rsid w:val="00BA1D8F"/>
    <w:rsid w:val="00BA31F7"/>
    <w:rsid w:val="00BA341F"/>
    <w:rsid w:val="00BA3D88"/>
    <w:rsid w:val="00BA4ACB"/>
    <w:rsid w:val="00BA4D96"/>
    <w:rsid w:val="00BA5539"/>
    <w:rsid w:val="00BA5C12"/>
    <w:rsid w:val="00BA5C6D"/>
    <w:rsid w:val="00BA6F42"/>
    <w:rsid w:val="00BA74D7"/>
    <w:rsid w:val="00BB174C"/>
    <w:rsid w:val="00BB2F46"/>
    <w:rsid w:val="00BB3B0E"/>
    <w:rsid w:val="00BB45B4"/>
    <w:rsid w:val="00BB45DF"/>
    <w:rsid w:val="00BB4A57"/>
    <w:rsid w:val="00BB5270"/>
    <w:rsid w:val="00BB54F0"/>
    <w:rsid w:val="00BB6805"/>
    <w:rsid w:val="00BB6B79"/>
    <w:rsid w:val="00BC09B8"/>
    <w:rsid w:val="00BC0EC9"/>
    <w:rsid w:val="00BC1538"/>
    <w:rsid w:val="00BC1CD4"/>
    <w:rsid w:val="00BC22EF"/>
    <w:rsid w:val="00BC2E44"/>
    <w:rsid w:val="00BC3440"/>
    <w:rsid w:val="00BC3DF9"/>
    <w:rsid w:val="00BC3EEA"/>
    <w:rsid w:val="00BC403A"/>
    <w:rsid w:val="00BC7052"/>
    <w:rsid w:val="00BC759E"/>
    <w:rsid w:val="00BD00CF"/>
    <w:rsid w:val="00BD2E61"/>
    <w:rsid w:val="00BD4DAB"/>
    <w:rsid w:val="00BE1858"/>
    <w:rsid w:val="00BE3B73"/>
    <w:rsid w:val="00BE3C0E"/>
    <w:rsid w:val="00BE598F"/>
    <w:rsid w:val="00BE7C72"/>
    <w:rsid w:val="00BF0DBC"/>
    <w:rsid w:val="00BF1959"/>
    <w:rsid w:val="00BF1D80"/>
    <w:rsid w:val="00BF22F5"/>
    <w:rsid w:val="00BF4594"/>
    <w:rsid w:val="00BF5AEB"/>
    <w:rsid w:val="00BF6BED"/>
    <w:rsid w:val="00BF6C92"/>
    <w:rsid w:val="00BF741F"/>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554"/>
    <w:rsid w:val="00C21A30"/>
    <w:rsid w:val="00C23DFD"/>
    <w:rsid w:val="00C25419"/>
    <w:rsid w:val="00C25FC8"/>
    <w:rsid w:val="00C26588"/>
    <w:rsid w:val="00C265EA"/>
    <w:rsid w:val="00C27A69"/>
    <w:rsid w:val="00C3061F"/>
    <w:rsid w:val="00C31457"/>
    <w:rsid w:val="00C32030"/>
    <w:rsid w:val="00C327B5"/>
    <w:rsid w:val="00C32E53"/>
    <w:rsid w:val="00C338F5"/>
    <w:rsid w:val="00C33BBD"/>
    <w:rsid w:val="00C35066"/>
    <w:rsid w:val="00C357D8"/>
    <w:rsid w:val="00C373EA"/>
    <w:rsid w:val="00C37E50"/>
    <w:rsid w:val="00C4118E"/>
    <w:rsid w:val="00C4129A"/>
    <w:rsid w:val="00C41547"/>
    <w:rsid w:val="00C42A0E"/>
    <w:rsid w:val="00C468E9"/>
    <w:rsid w:val="00C47CE7"/>
    <w:rsid w:val="00C515B6"/>
    <w:rsid w:val="00C52086"/>
    <w:rsid w:val="00C5319E"/>
    <w:rsid w:val="00C544C8"/>
    <w:rsid w:val="00C56416"/>
    <w:rsid w:val="00C56765"/>
    <w:rsid w:val="00C56AD2"/>
    <w:rsid w:val="00C57816"/>
    <w:rsid w:val="00C60308"/>
    <w:rsid w:val="00C60E04"/>
    <w:rsid w:val="00C61071"/>
    <w:rsid w:val="00C61989"/>
    <w:rsid w:val="00C619A2"/>
    <w:rsid w:val="00C61EF2"/>
    <w:rsid w:val="00C62047"/>
    <w:rsid w:val="00C62355"/>
    <w:rsid w:val="00C62752"/>
    <w:rsid w:val="00C6399F"/>
    <w:rsid w:val="00C643C7"/>
    <w:rsid w:val="00C64955"/>
    <w:rsid w:val="00C64A65"/>
    <w:rsid w:val="00C654DD"/>
    <w:rsid w:val="00C665FD"/>
    <w:rsid w:val="00C66E3C"/>
    <w:rsid w:val="00C671FD"/>
    <w:rsid w:val="00C67553"/>
    <w:rsid w:val="00C67DBA"/>
    <w:rsid w:val="00C67E20"/>
    <w:rsid w:val="00C70F76"/>
    <w:rsid w:val="00C714A2"/>
    <w:rsid w:val="00C725E4"/>
    <w:rsid w:val="00C75827"/>
    <w:rsid w:val="00C75E83"/>
    <w:rsid w:val="00C762C3"/>
    <w:rsid w:val="00C7706C"/>
    <w:rsid w:val="00C770C6"/>
    <w:rsid w:val="00C77938"/>
    <w:rsid w:val="00C8106D"/>
    <w:rsid w:val="00C83859"/>
    <w:rsid w:val="00C83FE2"/>
    <w:rsid w:val="00C84434"/>
    <w:rsid w:val="00C8502B"/>
    <w:rsid w:val="00C85777"/>
    <w:rsid w:val="00C86519"/>
    <w:rsid w:val="00C86CFD"/>
    <w:rsid w:val="00C87E49"/>
    <w:rsid w:val="00C906F5"/>
    <w:rsid w:val="00C90917"/>
    <w:rsid w:val="00C90E94"/>
    <w:rsid w:val="00C91381"/>
    <w:rsid w:val="00C91D8B"/>
    <w:rsid w:val="00C92BA9"/>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47E"/>
    <w:rsid w:val="00CB46BF"/>
    <w:rsid w:val="00CB5C1D"/>
    <w:rsid w:val="00CB5CA0"/>
    <w:rsid w:val="00CB5FF7"/>
    <w:rsid w:val="00CB607B"/>
    <w:rsid w:val="00CB6B3C"/>
    <w:rsid w:val="00CB706C"/>
    <w:rsid w:val="00CB70A1"/>
    <w:rsid w:val="00CB748D"/>
    <w:rsid w:val="00CC045F"/>
    <w:rsid w:val="00CC0E46"/>
    <w:rsid w:val="00CC1A9E"/>
    <w:rsid w:val="00CC1E27"/>
    <w:rsid w:val="00CC3925"/>
    <w:rsid w:val="00CC45EE"/>
    <w:rsid w:val="00CC4E78"/>
    <w:rsid w:val="00CC4EEC"/>
    <w:rsid w:val="00CC53B3"/>
    <w:rsid w:val="00CC678A"/>
    <w:rsid w:val="00CC7C6B"/>
    <w:rsid w:val="00CD03A8"/>
    <w:rsid w:val="00CD03AD"/>
    <w:rsid w:val="00CD2536"/>
    <w:rsid w:val="00CD2D13"/>
    <w:rsid w:val="00CD46EA"/>
    <w:rsid w:val="00CD4A66"/>
    <w:rsid w:val="00CD5F1C"/>
    <w:rsid w:val="00CD6F81"/>
    <w:rsid w:val="00CD73FF"/>
    <w:rsid w:val="00CE0A3E"/>
    <w:rsid w:val="00CE1414"/>
    <w:rsid w:val="00CE275A"/>
    <w:rsid w:val="00CE2A25"/>
    <w:rsid w:val="00CE3247"/>
    <w:rsid w:val="00CE498D"/>
    <w:rsid w:val="00CE4E30"/>
    <w:rsid w:val="00CE5A18"/>
    <w:rsid w:val="00CE6713"/>
    <w:rsid w:val="00CE7939"/>
    <w:rsid w:val="00CF06D5"/>
    <w:rsid w:val="00CF1D58"/>
    <w:rsid w:val="00CF2677"/>
    <w:rsid w:val="00CF2CB6"/>
    <w:rsid w:val="00CF63E5"/>
    <w:rsid w:val="00CF66FF"/>
    <w:rsid w:val="00CF705D"/>
    <w:rsid w:val="00CF7B33"/>
    <w:rsid w:val="00D0052B"/>
    <w:rsid w:val="00D021AA"/>
    <w:rsid w:val="00D0274C"/>
    <w:rsid w:val="00D029A4"/>
    <w:rsid w:val="00D03ADD"/>
    <w:rsid w:val="00D03CCF"/>
    <w:rsid w:val="00D04642"/>
    <w:rsid w:val="00D05666"/>
    <w:rsid w:val="00D07559"/>
    <w:rsid w:val="00D10723"/>
    <w:rsid w:val="00D10FA6"/>
    <w:rsid w:val="00D11917"/>
    <w:rsid w:val="00D12343"/>
    <w:rsid w:val="00D1492C"/>
    <w:rsid w:val="00D1581F"/>
    <w:rsid w:val="00D159D2"/>
    <w:rsid w:val="00D1609F"/>
    <w:rsid w:val="00D17946"/>
    <w:rsid w:val="00D20B5F"/>
    <w:rsid w:val="00D22226"/>
    <w:rsid w:val="00D232F1"/>
    <w:rsid w:val="00D25782"/>
    <w:rsid w:val="00D32230"/>
    <w:rsid w:val="00D32312"/>
    <w:rsid w:val="00D324CF"/>
    <w:rsid w:val="00D325C1"/>
    <w:rsid w:val="00D331C2"/>
    <w:rsid w:val="00D354EB"/>
    <w:rsid w:val="00D374AC"/>
    <w:rsid w:val="00D37664"/>
    <w:rsid w:val="00D407A6"/>
    <w:rsid w:val="00D4094C"/>
    <w:rsid w:val="00D40EE9"/>
    <w:rsid w:val="00D41091"/>
    <w:rsid w:val="00D41480"/>
    <w:rsid w:val="00D41BC8"/>
    <w:rsid w:val="00D41D77"/>
    <w:rsid w:val="00D42211"/>
    <w:rsid w:val="00D42637"/>
    <w:rsid w:val="00D43195"/>
    <w:rsid w:val="00D434C3"/>
    <w:rsid w:val="00D45631"/>
    <w:rsid w:val="00D456B0"/>
    <w:rsid w:val="00D4630D"/>
    <w:rsid w:val="00D475E6"/>
    <w:rsid w:val="00D4785E"/>
    <w:rsid w:val="00D500AD"/>
    <w:rsid w:val="00D5020B"/>
    <w:rsid w:val="00D508DB"/>
    <w:rsid w:val="00D526C8"/>
    <w:rsid w:val="00D53BF4"/>
    <w:rsid w:val="00D551E2"/>
    <w:rsid w:val="00D56B13"/>
    <w:rsid w:val="00D5779B"/>
    <w:rsid w:val="00D57E20"/>
    <w:rsid w:val="00D60217"/>
    <w:rsid w:val="00D60271"/>
    <w:rsid w:val="00D6059D"/>
    <w:rsid w:val="00D60623"/>
    <w:rsid w:val="00D60E01"/>
    <w:rsid w:val="00D611AB"/>
    <w:rsid w:val="00D62793"/>
    <w:rsid w:val="00D6652F"/>
    <w:rsid w:val="00D66697"/>
    <w:rsid w:val="00D66A43"/>
    <w:rsid w:val="00D66F4C"/>
    <w:rsid w:val="00D67710"/>
    <w:rsid w:val="00D67EE4"/>
    <w:rsid w:val="00D70555"/>
    <w:rsid w:val="00D7155A"/>
    <w:rsid w:val="00D734C6"/>
    <w:rsid w:val="00D73765"/>
    <w:rsid w:val="00D7377C"/>
    <w:rsid w:val="00D74236"/>
    <w:rsid w:val="00D74F7C"/>
    <w:rsid w:val="00D75062"/>
    <w:rsid w:val="00D761EC"/>
    <w:rsid w:val="00D77C78"/>
    <w:rsid w:val="00D80CDF"/>
    <w:rsid w:val="00D8178E"/>
    <w:rsid w:val="00D83945"/>
    <w:rsid w:val="00D84542"/>
    <w:rsid w:val="00D8625D"/>
    <w:rsid w:val="00D86A7B"/>
    <w:rsid w:val="00D90C01"/>
    <w:rsid w:val="00D91242"/>
    <w:rsid w:val="00D91789"/>
    <w:rsid w:val="00D91823"/>
    <w:rsid w:val="00D93AC0"/>
    <w:rsid w:val="00D94239"/>
    <w:rsid w:val="00D94650"/>
    <w:rsid w:val="00D94A6A"/>
    <w:rsid w:val="00D95547"/>
    <w:rsid w:val="00D96083"/>
    <w:rsid w:val="00D9669E"/>
    <w:rsid w:val="00DA05AB"/>
    <w:rsid w:val="00DA0BAE"/>
    <w:rsid w:val="00DA0BE3"/>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68"/>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3D5"/>
    <w:rsid w:val="00DE0954"/>
    <w:rsid w:val="00DE0A53"/>
    <w:rsid w:val="00DE18FF"/>
    <w:rsid w:val="00DE196F"/>
    <w:rsid w:val="00DE290C"/>
    <w:rsid w:val="00DE37BE"/>
    <w:rsid w:val="00DE392E"/>
    <w:rsid w:val="00DE3D84"/>
    <w:rsid w:val="00DE4696"/>
    <w:rsid w:val="00DE4BE1"/>
    <w:rsid w:val="00DE5711"/>
    <w:rsid w:val="00DE6E2B"/>
    <w:rsid w:val="00DE7C00"/>
    <w:rsid w:val="00DF144A"/>
    <w:rsid w:val="00DF1869"/>
    <w:rsid w:val="00DF1D05"/>
    <w:rsid w:val="00DF28BA"/>
    <w:rsid w:val="00DF3708"/>
    <w:rsid w:val="00DF5705"/>
    <w:rsid w:val="00DF58E2"/>
    <w:rsid w:val="00DF690E"/>
    <w:rsid w:val="00DF6C8C"/>
    <w:rsid w:val="00DF75AC"/>
    <w:rsid w:val="00DF7D38"/>
    <w:rsid w:val="00DF7FC3"/>
    <w:rsid w:val="00E0152E"/>
    <w:rsid w:val="00E01599"/>
    <w:rsid w:val="00E02055"/>
    <w:rsid w:val="00E0288C"/>
    <w:rsid w:val="00E04919"/>
    <w:rsid w:val="00E05E2D"/>
    <w:rsid w:val="00E076BB"/>
    <w:rsid w:val="00E079DA"/>
    <w:rsid w:val="00E10741"/>
    <w:rsid w:val="00E10845"/>
    <w:rsid w:val="00E110DE"/>
    <w:rsid w:val="00E1204F"/>
    <w:rsid w:val="00E121DF"/>
    <w:rsid w:val="00E1329C"/>
    <w:rsid w:val="00E13E63"/>
    <w:rsid w:val="00E146F6"/>
    <w:rsid w:val="00E16072"/>
    <w:rsid w:val="00E160F5"/>
    <w:rsid w:val="00E217CA"/>
    <w:rsid w:val="00E2216E"/>
    <w:rsid w:val="00E2272C"/>
    <w:rsid w:val="00E239D4"/>
    <w:rsid w:val="00E24B5E"/>
    <w:rsid w:val="00E2520F"/>
    <w:rsid w:val="00E2534F"/>
    <w:rsid w:val="00E25A55"/>
    <w:rsid w:val="00E25CFD"/>
    <w:rsid w:val="00E25D98"/>
    <w:rsid w:val="00E2694C"/>
    <w:rsid w:val="00E270AB"/>
    <w:rsid w:val="00E271B7"/>
    <w:rsid w:val="00E32664"/>
    <w:rsid w:val="00E33261"/>
    <w:rsid w:val="00E345D2"/>
    <w:rsid w:val="00E375BF"/>
    <w:rsid w:val="00E3782C"/>
    <w:rsid w:val="00E42587"/>
    <w:rsid w:val="00E42A6B"/>
    <w:rsid w:val="00E42B7C"/>
    <w:rsid w:val="00E448B7"/>
    <w:rsid w:val="00E50D81"/>
    <w:rsid w:val="00E50F51"/>
    <w:rsid w:val="00E50F94"/>
    <w:rsid w:val="00E50FE0"/>
    <w:rsid w:val="00E52B67"/>
    <w:rsid w:val="00E52C15"/>
    <w:rsid w:val="00E54166"/>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8EB"/>
    <w:rsid w:val="00E67A4A"/>
    <w:rsid w:val="00E67AAA"/>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87242"/>
    <w:rsid w:val="00E909CE"/>
    <w:rsid w:val="00E90C76"/>
    <w:rsid w:val="00E90D60"/>
    <w:rsid w:val="00E91223"/>
    <w:rsid w:val="00E915FB"/>
    <w:rsid w:val="00E93148"/>
    <w:rsid w:val="00E934C8"/>
    <w:rsid w:val="00E93534"/>
    <w:rsid w:val="00E9431B"/>
    <w:rsid w:val="00E9470E"/>
    <w:rsid w:val="00E96E22"/>
    <w:rsid w:val="00E97C7F"/>
    <w:rsid w:val="00EA001C"/>
    <w:rsid w:val="00EA0819"/>
    <w:rsid w:val="00EA09F9"/>
    <w:rsid w:val="00EA0CD1"/>
    <w:rsid w:val="00EA100E"/>
    <w:rsid w:val="00EA141A"/>
    <w:rsid w:val="00EA256A"/>
    <w:rsid w:val="00EA32C5"/>
    <w:rsid w:val="00EA4970"/>
    <w:rsid w:val="00EA6573"/>
    <w:rsid w:val="00EA6733"/>
    <w:rsid w:val="00EA6E8F"/>
    <w:rsid w:val="00EB35C1"/>
    <w:rsid w:val="00EB3686"/>
    <w:rsid w:val="00EB381D"/>
    <w:rsid w:val="00EB56B3"/>
    <w:rsid w:val="00EB58C7"/>
    <w:rsid w:val="00EB5DC1"/>
    <w:rsid w:val="00EB6D85"/>
    <w:rsid w:val="00EB7FCE"/>
    <w:rsid w:val="00EC0799"/>
    <w:rsid w:val="00EC121F"/>
    <w:rsid w:val="00EC1554"/>
    <w:rsid w:val="00EC3339"/>
    <w:rsid w:val="00EC3398"/>
    <w:rsid w:val="00EC42F8"/>
    <w:rsid w:val="00EC4A1B"/>
    <w:rsid w:val="00ED0C16"/>
    <w:rsid w:val="00ED0DC7"/>
    <w:rsid w:val="00ED1268"/>
    <w:rsid w:val="00ED2015"/>
    <w:rsid w:val="00ED2787"/>
    <w:rsid w:val="00ED2CE2"/>
    <w:rsid w:val="00ED315B"/>
    <w:rsid w:val="00ED3DA1"/>
    <w:rsid w:val="00ED428C"/>
    <w:rsid w:val="00ED4A3A"/>
    <w:rsid w:val="00ED4CED"/>
    <w:rsid w:val="00ED51C8"/>
    <w:rsid w:val="00ED697D"/>
    <w:rsid w:val="00ED6CEC"/>
    <w:rsid w:val="00ED73B9"/>
    <w:rsid w:val="00EE0633"/>
    <w:rsid w:val="00EE19FD"/>
    <w:rsid w:val="00EE1B56"/>
    <w:rsid w:val="00EE1C85"/>
    <w:rsid w:val="00EE2914"/>
    <w:rsid w:val="00EE33F3"/>
    <w:rsid w:val="00EE433A"/>
    <w:rsid w:val="00EE4477"/>
    <w:rsid w:val="00EE523A"/>
    <w:rsid w:val="00EE54B9"/>
    <w:rsid w:val="00EE6920"/>
    <w:rsid w:val="00EE6E84"/>
    <w:rsid w:val="00EE7654"/>
    <w:rsid w:val="00EF0D72"/>
    <w:rsid w:val="00EF13E9"/>
    <w:rsid w:val="00EF393F"/>
    <w:rsid w:val="00EF6136"/>
    <w:rsid w:val="00EF67DA"/>
    <w:rsid w:val="00EF6870"/>
    <w:rsid w:val="00EF7124"/>
    <w:rsid w:val="00EF7384"/>
    <w:rsid w:val="00F00EAA"/>
    <w:rsid w:val="00F01B51"/>
    <w:rsid w:val="00F01DAE"/>
    <w:rsid w:val="00F02806"/>
    <w:rsid w:val="00F02C2E"/>
    <w:rsid w:val="00F0480A"/>
    <w:rsid w:val="00F05F84"/>
    <w:rsid w:val="00F10D88"/>
    <w:rsid w:val="00F10EB1"/>
    <w:rsid w:val="00F1174E"/>
    <w:rsid w:val="00F126A8"/>
    <w:rsid w:val="00F130A5"/>
    <w:rsid w:val="00F166A2"/>
    <w:rsid w:val="00F170D1"/>
    <w:rsid w:val="00F20241"/>
    <w:rsid w:val="00F211FE"/>
    <w:rsid w:val="00F229DE"/>
    <w:rsid w:val="00F22F4B"/>
    <w:rsid w:val="00F23DB4"/>
    <w:rsid w:val="00F2421D"/>
    <w:rsid w:val="00F25241"/>
    <w:rsid w:val="00F25B50"/>
    <w:rsid w:val="00F27E32"/>
    <w:rsid w:val="00F31B00"/>
    <w:rsid w:val="00F32D9D"/>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4739"/>
    <w:rsid w:val="00F54A86"/>
    <w:rsid w:val="00F55531"/>
    <w:rsid w:val="00F560B4"/>
    <w:rsid w:val="00F56281"/>
    <w:rsid w:val="00F56594"/>
    <w:rsid w:val="00F5729B"/>
    <w:rsid w:val="00F57665"/>
    <w:rsid w:val="00F57868"/>
    <w:rsid w:val="00F6092B"/>
    <w:rsid w:val="00F61408"/>
    <w:rsid w:val="00F61A15"/>
    <w:rsid w:val="00F62306"/>
    <w:rsid w:val="00F62FE9"/>
    <w:rsid w:val="00F6347F"/>
    <w:rsid w:val="00F638A8"/>
    <w:rsid w:val="00F644F1"/>
    <w:rsid w:val="00F64F17"/>
    <w:rsid w:val="00F65227"/>
    <w:rsid w:val="00F65FF2"/>
    <w:rsid w:val="00F6698E"/>
    <w:rsid w:val="00F67417"/>
    <w:rsid w:val="00F72065"/>
    <w:rsid w:val="00F7215F"/>
    <w:rsid w:val="00F75592"/>
    <w:rsid w:val="00F7599F"/>
    <w:rsid w:val="00F7680D"/>
    <w:rsid w:val="00F7725C"/>
    <w:rsid w:val="00F80257"/>
    <w:rsid w:val="00F81991"/>
    <w:rsid w:val="00F81F56"/>
    <w:rsid w:val="00F83398"/>
    <w:rsid w:val="00F84093"/>
    <w:rsid w:val="00F85285"/>
    <w:rsid w:val="00F86F43"/>
    <w:rsid w:val="00F87DF1"/>
    <w:rsid w:val="00F929B7"/>
    <w:rsid w:val="00F9327D"/>
    <w:rsid w:val="00F94D71"/>
    <w:rsid w:val="00F952BE"/>
    <w:rsid w:val="00F953B3"/>
    <w:rsid w:val="00F9566B"/>
    <w:rsid w:val="00F9576C"/>
    <w:rsid w:val="00F9626A"/>
    <w:rsid w:val="00F96667"/>
    <w:rsid w:val="00F96714"/>
    <w:rsid w:val="00FA144D"/>
    <w:rsid w:val="00FA36EB"/>
    <w:rsid w:val="00FA3939"/>
    <w:rsid w:val="00FA56CE"/>
    <w:rsid w:val="00FA7142"/>
    <w:rsid w:val="00FB0339"/>
    <w:rsid w:val="00FB10F0"/>
    <w:rsid w:val="00FB1FBE"/>
    <w:rsid w:val="00FB275B"/>
    <w:rsid w:val="00FB2EAD"/>
    <w:rsid w:val="00FB31A7"/>
    <w:rsid w:val="00FB34D4"/>
    <w:rsid w:val="00FB3981"/>
    <w:rsid w:val="00FB3D71"/>
    <w:rsid w:val="00FB3D84"/>
    <w:rsid w:val="00FB458B"/>
    <w:rsid w:val="00FB5D95"/>
    <w:rsid w:val="00FB66D2"/>
    <w:rsid w:val="00FB7BCA"/>
    <w:rsid w:val="00FC2982"/>
    <w:rsid w:val="00FC30FB"/>
    <w:rsid w:val="00FC3263"/>
    <w:rsid w:val="00FC46D9"/>
    <w:rsid w:val="00FC54AA"/>
    <w:rsid w:val="00FC5CAE"/>
    <w:rsid w:val="00FC5EA5"/>
    <w:rsid w:val="00FC674E"/>
    <w:rsid w:val="00FD003B"/>
    <w:rsid w:val="00FD1A28"/>
    <w:rsid w:val="00FD1E9A"/>
    <w:rsid w:val="00FD2A30"/>
    <w:rsid w:val="00FD34DC"/>
    <w:rsid w:val="00FD5D68"/>
    <w:rsid w:val="00FD6FC4"/>
    <w:rsid w:val="00FE0385"/>
    <w:rsid w:val="00FE1B67"/>
    <w:rsid w:val="00FE252E"/>
    <w:rsid w:val="00FE3D1F"/>
    <w:rsid w:val="00FE3D7C"/>
    <w:rsid w:val="00FE4654"/>
    <w:rsid w:val="00FE4BCE"/>
    <w:rsid w:val="00FE5735"/>
    <w:rsid w:val="00FE6998"/>
    <w:rsid w:val="00FE7908"/>
    <w:rsid w:val="00FF0550"/>
    <w:rsid w:val="00FF0594"/>
    <w:rsid w:val="00FF05F7"/>
    <w:rsid w:val="00FF116E"/>
    <w:rsid w:val="00FF203A"/>
    <w:rsid w:val="00FF3486"/>
    <w:rsid w:val="00FF3518"/>
    <w:rsid w:val="00FF5391"/>
    <w:rsid w:val="00FF5672"/>
    <w:rsid w:val="00FF5BD4"/>
    <w:rsid w:val="00FF6252"/>
    <w:rsid w:val="00FF682E"/>
    <w:rsid w:val="00FF6DA7"/>
    <w:rsid w:val="00FF769F"/>
    <w:rsid w:val="00FF7B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779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unktas">
    <w:name w:val="Punktas"/>
    <w:basedOn w:val="Pagrindiniotekstotrauka"/>
    <w:rsid w:val="003924F0"/>
    <w:pPr>
      <w:numPr>
        <w:numId w:val="7"/>
      </w:numPr>
      <w:tabs>
        <w:tab w:val="num" w:pos="360"/>
        <w:tab w:val="num" w:pos="540"/>
        <w:tab w:val="num" w:pos="743"/>
      </w:tabs>
      <w:spacing w:before="60" w:after="60" w:line="240" w:lineRule="auto"/>
      <w:ind w:left="540" w:hanging="540"/>
      <w:jc w:val="both"/>
    </w:pPr>
    <w:rPr>
      <w:rFonts w:ascii="Times New Roman" w:eastAsia="Times New Roman" w:hAnsi="Times New Roman" w:cs="Times New Roman"/>
      <w:b/>
      <w:sz w:val="24"/>
      <w:szCs w:val="24"/>
      <w:lang w:eastAsia="en-US"/>
    </w:rPr>
  </w:style>
  <w:style w:type="paragraph" w:customStyle="1" w:styleId="Papunktis">
    <w:name w:val="Papunktis"/>
    <w:basedOn w:val="Pagrindiniotekstotrauka"/>
    <w:rsid w:val="003924F0"/>
    <w:pPr>
      <w:numPr>
        <w:ilvl w:val="1"/>
        <w:numId w:val="7"/>
      </w:numPr>
      <w:tabs>
        <w:tab w:val="num" w:pos="360"/>
        <w:tab w:val="num" w:pos="540"/>
        <w:tab w:val="num" w:pos="1500"/>
      </w:tabs>
      <w:spacing w:after="0" w:line="240" w:lineRule="auto"/>
      <w:ind w:left="540" w:hanging="540"/>
      <w:jc w:val="both"/>
    </w:pPr>
    <w:rPr>
      <w:rFonts w:ascii="Times New Roman" w:eastAsia="Times New Roman" w:hAnsi="Times New Roman" w:cs="Times New Roman"/>
      <w:sz w:val="24"/>
      <w:szCs w:val="24"/>
      <w:lang w:eastAsia="en-US"/>
    </w:rPr>
  </w:style>
  <w:style w:type="paragraph" w:styleId="Pagrindiniotekstotrauka">
    <w:name w:val="Body Text Indent"/>
    <w:basedOn w:val="prastasis"/>
    <w:link w:val="PagrindiniotekstotraukaDiagrama"/>
    <w:uiPriority w:val="99"/>
    <w:semiHidden/>
    <w:unhideWhenUsed/>
    <w:rsid w:val="003924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924F0"/>
  </w:style>
  <w:style w:type="paragraph" w:customStyle="1" w:styleId="Default">
    <w:name w:val="Default"/>
    <w:rsid w:val="00C60308"/>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6509</Words>
  <Characters>3711</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10200</CharactersWithSpaces>
  <SharedDoc>false</SharedDoc>
  <HLinks>
    <vt:vector size="6" baseType="variant">
      <vt:variant>
        <vt:i4>4587624</vt:i4>
      </vt:variant>
      <vt:variant>
        <vt:i4>0</vt:i4>
      </vt:variant>
      <vt:variant>
        <vt:i4>0</vt:i4>
      </vt:variant>
      <vt:variant>
        <vt:i4>5</vt:i4>
      </vt:variant>
      <vt:variant>
        <vt:lpwstr>mailto:laura@vipt.lt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PC31</cp:lastModifiedBy>
  <cp:revision>21</cp:revision>
  <dcterms:created xsi:type="dcterms:W3CDTF">2024-09-20T08:16:00Z</dcterms:created>
  <dcterms:modified xsi:type="dcterms:W3CDTF">2025-11-03T07:09:00Z</dcterms:modified>
</cp:coreProperties>
</file>